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5A" w:rsidRDefault="00A8315A" w:rsidP="00A8315A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:rsidR="00A8315A" w:rsidRDefault="00A8315A" w:rsidP="00A8315A">
      <w:pPr>
        <w:rPr>
          <w:rFonts w:ascii="Times New Roman" w:eastAsia="黑体" w:hAnsi="Times New Roman" w:cs="Times New Roman"/>
          <w:sz w:val="32"/>
          <w:szCs w:val="32"/>
        </w:rPr>
      </w:pPr>
    </w:p>
    <w:p w:rsidR="00A8315A" w:rsidRPr="0034059A" w:rsidRDefault="00A8315A" w:rsidP="00A8315A">
      <w:pPr>
        <w:ind w:firstLineChars="200" w:firstLine="720"/>
        <w:jc w:val="center"/>
        <w:rPr>
          <w:rFonts w:ascii="Times New Roman" w:eastAsia="方正小标宋简体" w:hAnsi="Times New Roman" w:cs="Times New Roman"/>
          <w:sz w:val="36"/>
          <w:szCs w:val="24"/>
        </w:rPr>
      </w:pPr>
      <w:r w:rsidRPr="0034059A">
        <w:rPr>
          <w:rFonts w:ascii="Times New Roman" w:eastAsia="方正小标宋简体" w:hAnsi="Times New Roman" w:cs="Times New Roman"/>
          <w:sz w:val="36"/>
          <w:szCs w:val="24"/>
        </w:rPr>
        <w:t>《药审中心补充资料管理规范（征求意见稿）》</w:t>
      </w:r>
    </w:p>
    <w:p w:rsidR="00A8315A" w:rsidRPr="0034059A" w:rsidRDefault="00A8315A" w:rsidP="00A8315A">
      <w:pPr>
        <w:ind w:firstLineChars="200" w:firstLine="720"/>
        <w:jc w:val="center"/>
        <w:rPr>
          <w:rFonts w:ascii="Times New Roman" w:eastAsia="方正小标宋简体" w:hAnsi="Times New Roman" w:cs="Times New Roman"/>
          <w:sz w:val="36"/>
          <w:szCs w:val="24"/>
        </w:rPr>
      </w:pPr>
      <w:r w:rsidRPr="0034059A">
        <w:rPr>
          <w:rFonts w:ascii="Times New Roman" w:eastAsia="方正小标宋简体" w:hAnsi="Times New Roman" w:cs="Times New Roman"/>
          <w:sz w:val="36"/>
          <w:szCs w:val="24"/>
        </w:rPr>
        <w:t>的起草说明</w:t>
      </w:r>
    </w:p>
    <w:p w:rsidR="00A8315A" w:rsidRPr="0034059A" w:rsidRDefault="00A8315A" w:rsidP="00A8315A">
      <w:pPr>
        <w:ind w:firstLineChars="200" w:firstLine="640"/>
        <w:jc w:val="center"/>
        <w:rPr>
          <w:rFonts w:ascii="Times New Roman" w:eastAsia="楷体_GB2312" w:hAnsi="Times New Roman" w:cs="Times New Roman"/>
          <w:sz w:val="32"/>
          <w:szCs w:val="24"/>
        </w:rPr>
      </w:pPr>
    </w:p>
    <w:p w:rsidR="00A8315A" w:rsidRPr="0034059A" w:rsidRDefault="00A8315A" w:rsidP="00A8315A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34059A">
        <w:rPr>
          <w:rFonts w:ascii="Times New Roman" w:eastAsia="仿宋" w:hAnsi="Times New Roman" w:cs="Times New Roman"/>
          <w:sz w:val="32"/>
          <w:szCs w:val="32"/>
        </w:rPr>
        <w:t>为贯彻落实《药品注册管理办法》</w:t>
      </w:r>
      <w:r w:rsidRPr="0034059A">
        <w:rPr>
          <w:rFonts w:ascii="Times New Roman" w:eastAsia="仿宋_GB2312" w:hAnsi="Times New Roman" w:cs="Times New Roman"/>
          <w:sz w:val="32"/>
        </w:rPr>
        <w:t>（以下简称新版《注册办法》）</w:t>
      </w:r>
      <w:r w:rsidRPr="0034059A">
        <w:rPr>
          <w:rFonts w:ascii="Times New Roman" w:eastAsia="仿宋" w:hAnsi="Times New Roman" w:cs="Times New Roman"/>
          <w:sz w:val="32"/>
          <w:szCs w:val="32"/>
        </w:rPr>
        <w:t>有关规定，进一步规范书面发补工作，药品审评中心组织起草了《药审中心补充资料管理规范（征求意见稿）》（以下简称《规范》），现将有关情况说明如下：</w:t>
      </w:r>
    </w:p>
    <w:p w:rsidR="00A8315A" w:rsidRPr="0034059A" w:rsidRDefault="00A8315A" w:rsidP="00A8315A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4059A">
        <w:rPr>
          <w:rFonts w:ascii="Times New Roman" w:eastAsia="黑体" w:hAnsi="Times New Roman" w:cs="Times New Roman"/>
          <w:sz w:val="32"/>
          <w:szCs w:val="32"/>
        </w:rPr>
        <w:t>一、起草背景</w:t>
      </w:r>
    </w:p>
    <w:p w:rsidR="00A8315A" w:rsidRPr="0034059A" w:rsidRDefault="00A8315A" w:rsidP="00A8315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34059A">
        <w:rPr>
          <w:rFonts w:ascii="Times New Roman" w:eastAsia="仿宋_GB2312" w:hAnsi="Times New Roman" w:cs="Times New Roman"/>
          <w:sz w:val="32"/>
          <w:szCs w:val="24"/>
        </w:rPr>
        <w:t>根据</w:t>
      </w:r>
      <w:r w:rsidRPr="0034059A">
        <w:rPr>
          <w:rFonts w:ascii="Times New Roman" w:eastAsia="仿宋_GB2312" w:hAnsi="Times New Roman" w:cs="Times New Roman"/>
          <w:sz w:val="32"/>
        </w:rPr>
        <w:t>新版《注册办法》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第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87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条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“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药品注册申请受理后，需要申请人在原申报资料基础上补充新的技术资料的，药品审评中心原则上提出一次补充资料要求，列明全部问题后，以书面方式通知申请人在八十日内补充提交资料。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……”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药审中心开展了书面发补研究工作，经多次进行内部研究和讨论，形成本《规范》。</w:t>
      </w:r>
    </w:p>
    <w:p w:rsidR="00A8315A" w:rsidRPr="0034059A" w:rsidRDefault="00A8315A" w:rsidP="00A8315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4059A">
        <w:rPr>
          <w:rFonts w:ascii="Times New Roman" w:eastAsia="黑体" w:hAnsi="Times New Roman" w:cs="Times New Roman"/>
          <w:sz w:val="32"/>
          <w:szCs w:val="32"/>
        </w:rPr>
        <w:lastRenderedPageBreak/>
        <w:t>二、制定的思路</w:t>
      </w:r>
    </w:p>
    <w:p w:rsidR="00A8315A" w:rsidRPr="0034059A" w:rsidRDefault="00A8315A" w:rsidP="00A8315A">
      <w:pPr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24"/>
        </w:rPr>
      </w:pPr>
      <w:r w:rsidRPr="0034059A">
        <w:rPr>
          <w:rFonts w:ascii="Times New Roman" w:eastAsia="楷体_GB2312" w:hAnsi="Times New Roman" w:cs="Times New Roman"/>
          <w:sz w:val="32"/>
          <w:szCs w:val="24"/>
        </w:rPr>
        <w:t>（一）规范发补流程，减少发补次数。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围绕</w:t>
      </w:r>
      <w:r w:rsidRPr="0034059A">
        <w:rPr>
          <w:rFonts w:ascii="Times New Roman" w:eastAsia="仿宋_GB2312" w:hAnsi="Times New Roman" w:cs="Times New Roman"/>
          <w:sz w:val="32"/>
        </w:rPr>
        <w:t>新版《注册办法》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第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87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条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“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药品审评中心原则上提出一次补充资料要求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”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，对标国际先进工作经验，以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“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问询函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”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的方式增加发补前后的有效沟通途径，对审评期间的疑义和存在的问题达成共识，以减少不必要的发补。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 xml:space="preserve"> </w:t>
      </w:r>
    </w:p>
    <w:p w:rsidR="00A8315A" w:rsidRPr="0034059A" w:rsidRDefault="00A8315A" w:rsidP="00A8315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34059A">
        <w:rPr>
          <w:rFonts w:ascii="Times New Roman" w:eastAsia="楷体_GB2312" w:hAnsi="Times New Roman" w:cs="Times New Roman"/>
          <w:sz w:val="32"/>
          <w:szCs w:val="24"/>
        </w:rPr>
        <w:t>（二）体现</w:t>
      </w:r>
      <w:r w:rsidRPr="0034059A">
        <w:rPr>
          <w:rFonts w:ascii="Times New Roman" w:eastAsia="楷体_GB2312" w:hAnsi="Times New Roman" w:cs="Times New Roman"/>
          <w:sz w:val="32"/>
          <w:szCs w:val="24"/>
        </w:rPr>
        <w:t>“</w:t>
      </w:r>
      <w:r w:rsidRPr="0034059A">
        <w:rPr>
          <w:rFonts w:ascii="Times New Roman" w:eastAsia="楷体_GB2312" w:hAnsi="Times New Roman" w:cs="Times New Roman"/>
          <w:sz w:val="32"/>
          <w:szCs w:val="24"/>
        </w:rPr>
        <w:t>放管服</w:t>
      </w:r>
      <w:r w:rsidRPr="0034059A">
        <w:rPr>
          <w:rFonts w:ascii="Times New Roman" w:eastAsia="楷体_GB2312" w:hAnsi="Times New Roman" w:cs="Times New Roman"/>
          <w:sz w:val="32"/>
          <w:szCs w:val="24"/>
        </w:rPr>
        <w:t>”</w:t>
      </w:r>
      <w:r w:rsidRPr="0034059A">
        <w:rPr>
          <w:rFonts w:ascii="Times New Roman" w:eastAsia="楷体_GB2312" w:hAnsi="Times New Roman" w:cs="Times New Roman"/>
          <w:sz w:val="32"/>
          <w:szCs w:val="24"/>
        </w:rPr>
        <w:t>和鼓励创新的原则。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统筹考虑当前业界对书面发补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工作</w:t>
      </w:r>
      <w:r>
        <w:rPr>
          <w:rFonts w:ascii="Times New Roman" w:eastAsia="仿宋_GB2312" w:hAnsi="Times New Roman" w:cs="Times New Roman"/>
          <w:sz w:val="32"/>
          <w:szCs w:val="24"/>
        </w:rPr>
        <w:t>的意见和建议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，深入贯彻落实药品监管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“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放管服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”</w:t>
      </w:r>
      <w:r w:rsidRPr="0034059A">
        <w:rPr>
          <w:rFonts w:ascii="Times New Roman" w:eastAsia="仿宋_GB2312" w:hAnsi="Times New Roman" w:cs="Times New Roman"/>
          <w:sz w:val="32"/>
          <w:szCs w:val="24"/>
        </w:rPr>
        <w:t>改革工作，以信息化建设为保障，设置发补时限到期提醒；在审评期间提前与申请人进行沟通，激发药品研发活力，更大限度服务企业。</w:t>
      </w:r>
    </w:p>
    <w:p w:rsidR="00A8315A" w:rsidRPr="00AD589A" w:rsidRDefault="00A8315A" w:rsidP="00A8315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4059A">
        <w:rPr>
          <w:rFonts w:ascii="Times New Roman" w:eastAsia="黑体" w:hAnsi="Times New Roman" w:cs="Times New Roman"/>
          <w:sz w:val="32"/>
          <w:szCs w:val="32"/>
        </w:rPr>
        <w:t>三、</w:t>
      </w:r>
      <w:r w:rsidRPr="00AD589A">
        <w:rPr>
          <w:rFonts w:ascii="Times New Roman" w:eastAsia="黑体" w:hAnsi="Times New Roman" w:cs="Times New Roman"/>
          <w:sz w:val="32"/>
          <w:szCs w:val="32"/>
        </w:rPr>
        <w:t>主要内容</w:t>
      </w:r>
    </w:p>
    <w:p w:rsidR="00E4401C" w:rsidRPr="00A8315A" w:rsidRDefault="00A8315A" w:rsidP="001B72D3">
      <w:pPr>
        <w:ind w:firstLineChars="200" w:firstLine="640"/>
      </w:pPr>
      <w:r w:rsidRPr="0034059A">
        <w:rPr>
          <w:rFonts w:ascii="Times New Roman" w:eastAsia="仿宋_GB2312" w:hAnsi="Times New Roman" w:cs="Times New Roman"/>
          <w:sz w:val="32"/>
          <w:szCs w:val="32"/>
        </w:rPr>
        <w:t>本《规范》共</w:t>
      </w:r>
      <w:r w:rsidRPr="0034059A">
        <w:rPr>
          <w:rFonts w:ascii="Times New Roman" w:eastAsia="仿宋_GB2312" w:hAnsi="Times New Roman" w:cs="Times New Roman"/>
          <w:sz w:val="32"/>
          <w:szCs w:val="32"/>
        </w:rPr>
        <w:t>6</w:t>
      </w:r>
      <w:r w:rsidRPr="0034059A">
        <w:rPr>
          <w:rFonts w:ascii="Times New Roman" w:eastAsia="仿宋_GB2312" w:hAnsi="Times New Roman" w:cs="Times New Roman"/>
          <w:sz w:val="32"/>
          <w:szCs w:val="32"/>
        </w:rPr>
        <w:t>章共计</w:t>
      </w:r>
      <w:r>
        <w:rPr>
          <w:rFonts w:ascii="Times New Roman" w:eastAsia="仿宋_GB2312" w:hAnsi="Times New Roman" w:cs="Times New Roman"/>
          <w:sz w:val="32"/>
          <w:szCs w:val="32"/>
        </w:rPr>
        <w:t>23</w:t>
      </w:r>
      <w:r w:rsidRPr="0034059A">
        <w:rPr>
          <w:rFonts w:ascii="Times New Roman" w:eastAsia="仿宋_GB2312" w:hAnsi="Times New Roman" w:cs="Times New Roman"/>
          <w:sz w:val="32"/>
          <w:szCs w:val="32"/>
        </w:rPr>
        <w:t>条。一是明确了</w:t>
      </w:r>
      <w:r w:rsidRPr="0034059A">
        <w:rPr>
          <w:rFonts w:ascii="Times New Roman" w:eastAsia="仿宋_GB2312" w:hAnsi="Times New Roman" w:cs="Times New Roman"/>
          <w:kern w:val="0"/>
          <w:sz w:val="32"/>
          <w:szCs w:val="32"/>
        </w:rPr>
        <w:t>补充资料管理规范的适用范围、定义和基本工作原则。二是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提出</w:t>
      </w:r>
      <w:r w:rsidRPr="0034059A">
        <w:rPr>
          <w:rFonts w:ascii="Times New Roman" w:eastAsia="仿宋_GB2312" w:hAnsi="Times New Roman" w:cs="Times New Roman"/>
          <w:kern w:val="0"/>
          <w:sz w:val="32"/>
          <w:szCs w:val="32"/>
        </w:rPr>
        <w:t>专业审评问询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函</w:t>
      </w:r>
      <w:r w:rsidRPr="0034059A">
        <w:rPr>
          <w:rFonts w:ascii="Times New Roman" w:eastAsia="仿宋_GB2312" w:hAnsi="Times New Roman" w:cs="Times New Roman"/>
          <w:kern w:val="0"/>
          <w:sz w:val="32"/>
          <w:szCs w:val="32"/>
        </w:rPr>
        <w:t>和补充资料问询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函</w:t>
      </w:r>
      <w:r w:rsidRPr="0034059A">
        <w:rPr>
          <w:rFonts w:ascii="Times New Roman" w:eastAsia="仿宋_GB2312" w:hAnsi="Times New Roman" w:cs="Times New Roman"/>
          <w:kern w:val="0"/>
          <w:sz w:val="32"/>
          <w:szCs w:val="32"/>
        </w:rPr>
        <w:t>，增加了药审中心主动与申请人就补充资料达成共识的途径，有利于申请人了解审评过程中存在的问题。三是增加了补充资料期间的发补咨询和发补异议处理环节，提高了药审中心和申请人的沟通交流效率，有利于申请人更好理解发补要求并一次性按要求提交全部补充资料。四是增加发补时间到期提醒和终止审评程序，对发补流程进行完善和细化。</w:t>
      </w:r>
      <w:bookmarkStart w:id="0" w:name="_GoBack"/>
      <w:bookmarkEnd w:id="0"/>
    </w:p>
    <w:sectPr w:rsidR="00E4401C" w:rsidRPr="00A8315A" w:rsidSect="00C808B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35" w:rsidRDefault="002A2835">
      <w:r>
        <w:separator/>
      </w:r>
    </w:p>
  </w:endnote>
  <w:endnote w:type="continuationSeparator" w:id="0">
    <w:p w:rsidR="002A2835" w:rsidRDefault="002A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921681"/>
      <w:docPartObj>
        <w:docPartGallery w:val="Page Numbers (Bottom of Page)"/>
        <w:docPartUnique/>
      </w:docPartObj>
    </w:sdtPr>
    <w:sdtEndPr/>
    <w:sdtContent>
      <w:p w:rsidR="000D6DE1" w:rsidRDefault="00C808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2D3" w:rsidRPr="001B72D3">
          <w:rPr>
            <w:noProof/>
            <w:lang w:val="zh-CN"/>
          </w:rPr>
          <w:t>1</w:t>
        </w:r>
        <w:r>
          <w:fldChar w:fldCharType="end"/>
        </w:r>
      </w:p>
    </w:sdtContent>
  </w:sdt>
  <w:p w:rsidR="000D6DE1" w:rsidRDefault="002A28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35" w:rsidRDefault="002A2835">
      <w:r>
        <w:separator/>
      </w:r>
    </w:p>
  </w:footnote>
  <w:footnote w:type="continuationSeparator" w:id="0">
    <w:p w:rsidR="002A2835" w:rsidRDefault="002A2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7AA"/>
    <w:multiLevelType w:val="hybridMultilevel"/>
    <w:tmpl w:val="8508E45C"/>
    <w:lvl w:ilvl="0" w:tplc="23E67C5E">
      <w:start w:val="1"/>
      <w:numFmt w:val="chineseCountingThousand"/>
      <w:lvlText w:val="第%1条"/>
      <w:lvlJc w:val="left"/>
      <w:pPr>
        <w:ind w:left="1130" w:hanging="420"/>
      </w:pPr>
      <w:rPr>
        <w:rFonts w:eastAsia="黑体" w:hint="eastAsia"/>
        <w:b w:val="0"/>
        <w:i w:val="0"/>
        <w:color w:val="000000" w:themeColor="text1"/>
        <w:sz w:val="32"/>
        <w:em w:val="none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5A"/>
    <w:rsid w:val="00002B95"/>
    <w:rsid w:val="000050A0"/>
    <w:rsid w:val="00021D28"/>
    <w:rsid w:val="0002539B"/>
    <w:rsid w:val="00025672"/>
    <w:rsid w:val="00025FE3"/>
    <w:rsid w:val="00027699"/>
    <w:rsid w:val="00030E09"/>
    <w:rsid w:val="000326DE"/>
    <w:rsid w:val="00032962"/>
    <w:rsid w:val="000473AE"/>
    <w:rsid w:val="00047D68"/>
    <w:rsid w:val="00052E71"/>
    <w:rsid w:val="00060B2F"/>
    <w:rsid w:val="00060D33"/>
    <w:rsid w:val="000630E9"/>
    <w:rsid w:val="000644FD"/>
    <w:rsid w:val="00070407"/>
    <w:rsid w:val="00072D2F"/>
    <w:rsid w:val="00072F17"/>
    <w:rsid w:val="000766A6"/>
    <w:rsid w:val="00083B73"/>
    <w:rsid w:val="00084CC5"/>
    <w:rsid w:val="00084F04"/>
    <w:rsid w:val="00085A60"/>
    <w:rsid w:val="00086E6F"/>
    <w:rsid w:val="00087678"/>
    <w:rsid w:val="00091EC6"/>
    <w:rsid w:val="00094BB9"/>
    <w:rsid w:val="000975FE"/>
    <w:rsid w:val="00097831"/>
    <w:rsid w:val="000A0C83"/>
    <w:rsid w:val="000A269F"/>
    <w:rsid w:val="000A34C6"/>
    <w:rsid w:val="000A5AA8"/>
    <w:rsid w:val="000A7119"/>
    <w:rsid w:val="000B1FD4"/>
    <w:rsid w:val="000C779A"/>
    <w:rsid w:val="000D1CD1"/>
    <w:rsid w:val="000D34C0"/>
    <w:rsid w:val="000D50D7"/>
    <w:rsid w:val="000D7224"/>
    <w:rsid w:val="000E3BF2"/>
    <w:rsid w:val="000E4DC0"/>
    <w:rsid w:val="000E58F5"/>
    <w:rsid w:val="000F17F0"/>
    <w:rsid w:val="000F243C"/>
    <w:rsid w:val="000F3775"/>
    <w:rsid w:val="000F5660"/>
    <w:rsid w:val="000F5C9B"/>
    <w:rsid w:val="00105046"/>
    <w:rsid w:val="00105D85"/>
    <w:rsid w:val="001065E1"/>
    <w:rsid w:val="00110A1B"/>
    <w:rsid w:val="00110C0B"/>
    <w:rsid w:val="001217D1"/>
    <w:rsid w:val="0012460C"/>
    <w:rsid w:val="00125D5B"/>
    <w:rsid w:val="00127ACA"/>
    <w:rsid w:val="00131570"/>
    <w:rsid w:val="001326B0"/>
    <w:rsid w:val="00134268"/>
    <w:rsid w:val="00141788"/>
    <w:rsid w:val="00144071"/>
    <w:rsid w:val="001443BB"/>
    <w:rsid w:val="00147A44"/>
    <w:rsid w:val="00151667"/>
    <w:rsid w:val="00154B69"/>
    <w:rsid w:val="001560F4"/>
    <w:rsid w:val="001733CE"/>
    <w:rsid w:val="00173B20"/>
    <w:rsid w:val="00180C0C"/>
    <w:rsid w:val="00180E3F"/>
    <w:rsid w:val="00191A89"/>
    <w:rsid w:val="001955F8"/>
    <w:rsid w:val="00196E7E"/>
    <w:rsid w:val="0019792E"/>
    <w:rsid w:val="001A134A"/>
    <w:rsid w:val="001A1D66"/>
    <w:rsid w:val="001A3E57"/>
    <w:rsid w:val="001A63CE"/>
    <w:rsid w:val="001A6EB0"/>
    <w:rsid w:val="001A7BA0"/>
    <w:rsid w:val="001B09CB"/>
    <w:rsid w:val="001B0AD5"/>
    <w:rsid w:val="001B51B6"/>
    <w:rsid w:val="001B72D3"/>
    <w:rsid w:val="001B7355"/>
    <w:rsid w:val="001C0025"/>
    <w:rsid w:val="001C27DF"/>
    <w:rsid w:val="001C3197"/>
    <w:rsid w:val="001C58C9"/>
    <w:rsid w:val="001D2EFD"/>
    <w:rsid w:val="001E5753"/>
    <w:rsid w:val="001F32C8"/>
    <w:rsid w:val="001F70FF"/>
    <w:rsid w:val="0020209F"/>
    <w:rsid w:val="00203A27"/>
    <w:rsid w:val="00205B45"/>
    <w:rsid w:val="00206B5E"/>
    <w:rsid w:val="00217729"/>
    <w:rsid w:val="00220B02"/>
    <w:rsid w:val="00221F97"/>
    <w:rsid w:val="0022202E"/>
    <w:rsid w:val="00223BA6"/>
    <w:rsid w:val="00232196"/>
    <w:rsid w:val="00233FD6"/>
    <w:rsid w:val="0023592C"/>
    <w:rsid w:val="00240B21"/>
    <w:rsid w:val="00242227"/>
    <w:rsid w:val="0024333E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6BE3"/>
    <w:rsid w:val="00271464"/>
    <w:rsid w:val="002749CA"/>
    <w:rsid w:val="00283993"/>
    <w:rsid w:val="00284835"/>
    <w:rsid w:val="0029136E"/>
    <w:rsid w:val="0029168B"/>
    <w:rsid w:val="00292E9C"/>
    <w:rsid w:val="002940B6"/>
    <w:rsid w:val="002945E4"/>
    <w:rsid w:val="00296C17"/>
    <w:rsid w:val="002A0632"/>
    <w:rsid w:val="002A18F7"/>
    <w:rsid w:val="002A2138"/>
    <w:rsid w:val="002A273C"/>
    <w:rsid w:val="002A2835"/>
    <w:rsid w:val="002A754E"/>
    <w:rsid w:val="002B09DF"/>
    <w:rsid w:val="002B0EF1"/>
    <w:rsid w:val="002B2AD2"/>
    <w:rsid w:val="002B3770"/>
    <w:rsid w:val="002B5C78"/>
    <w:rsid w:val="002C30EF"/>
    <w:rsid w:val="002C5AE2"/>
    <w:rsid w:val="002C6B8A"/>
    <w:rsid w:val="002D424B"/>
    <w:rsid w:val="002D44F7"/>
    <w:rsid w:val="002D5C4C"/>
    <w:rsid w:val="002D6428"/>
    <w:rsid w:val="002D7DAC"/>
    <w:rsid w:val="002F40AE"/>
    <w:rsid w:val="00300B44"/>
    <w:rsid w:val="003076A7"/>
    <w:rsid w:val="00311F9D"/>
    <w:rsid w:val="00313019"/>
    <w:rsid w:val="00313955"/>
    <w:rsid w:val="00313DFA"/>
    <w:rsid w:val="00315233"/>
    <w:rsid w:val="0031685E"/>
    <w:rsid w:val="00320FB2"/>
    <w:rsid w:val="00324194"/>
    <w:rsid w:val="00326E45"/>
    <w:rsid w:val="003273DC"/>
    <w:rsid w:val="00336493"/>
    <w:rsid w:val="00337B40"/>
    <w:rsid w:val="0034155D"/>
    <w:rsid w:val="00341638"/>
    <w:rsid w:val="0034206C"/>
    <w:rsid w:val="00342C16"/>
    <w:rsid w:val="00351C11"/>
    <w:rsid w:val="00351C1A"/>
    <w:rsid w:val="003532CB"/>
    <w:rsid w:val="0036161C"/>
    <w:rsid w:val="003734DB"/>
    <w:rsid w:val="00374F35"/>
    <w:rsid w:val="00384F15"/>
    <w:rsid w:val="00387403"/>
    <w:rsid w:val="00391ADB"/>
    <w:rsid w:val="003942F3"/>
    <w:rsid w:val="0039643D"/>
    <w:rsid w:val="003A0AF3"/>
    <w:rsid w:val="003A1CAB"/>
    <w:rsid w:val="003A3FA2"/>
    <w:rsid w:val="003A7DD9"/>
    <w:rsid w:val="003B2B44"/>
    <w:rsid w:val="003B31E0"/>
    <w:rsid w:val="003B3D56"/>
    <w:rsid w:val="003B429F"/>
    <w:rsid w:val="003B5ABC"/>
    <w:rsid w:val="003B7068"/>
    <w:rsid w:val="003B75D6"/>
    <w:rsid w:val="003B77DD"/>
    <w:rsid w:val="003B7F60"/>
    <w:rsid w:val="003C1BE9"/>
    <w:rsid w:val="003C2476"/>
    <w:rsid w:val="003D2474"/>
    <w:rsid w:val="003D4C08"/>
    <w:rsid w:val="003D67A5"/>
    <w:rsid w:val="003E1AFC"/>
    <w:rsid w:val="003E3DF0"/>
    <w:rsid w:val="003E4C0F"/>
    <w:rsid w:val="003E4F42"/>
    <w:rsid w:val="003E5AA0"/>
    <w:rsid w:val="003F03E7"/>
    <w:rsid w:val="003F1333"/>
    <w:rsid w:val="003F7706"/>
    <w:rsid w:val="0040034D"/>
    <w:rsid w:val="004009BB"/>
    <w:rsid w:val="004034C3"/>
    <w:rsid w:val="004112CB"/>
    <w:rsid w:val="004134B0"/>
    <w:rsid w:val="0041744B"/>
    <w:rsid w:val="004210A8"/>
    <w:rsid w:val="00433F1B"/>
    <w:rsid w:val="004344B1"/>
    <w:rsid w:val="0043507B"/>
    <w:rsid w:val="00446855"/>
    <w:rsid w:val="00452ACF"/>
    <w:rsid w:val="00452CA0"/>
    <w:rsid w:val="00452E63"/>
    <w:rsid w:val="0045504F"/>
    <w:rsid w:val="00455C0F"/>
    <w:rsid w:val="00455DBD"/>
    <w:rsid w:val="004568CF"/>
    <w:rsid w:val="004649E5"/>
    <w:rsid w:val="00464CBE"/>
    <w:rsid w:val="0046693E"/>
    <w:rsid w:val="00466940"/>
    <w:rsid w:val="00472F21"/>
    <w:rsid w:val="00473767"/>
    <w:rsid w:val="00475A11"/>
    <w:rsid w:val="00475FBB"/>
    <w:rsid w:val="00477433"/>
    <w:rsid w:val="004836C7"/>
    <w:rsid w:val="00485D49"/>
    <w:rsid w:val="004873B3"/>
    <w:rsid w:val="0049558A"/>
    <w:rsid w:val="004964DB"/>
    <w:rsid w:val="00497D67"/>
    <w:rsid w:val="004A0315"/>
    <w:rsid w:val="004A2030"/>
    <w:rsid w:val="004A3A4C"/>
    <w:rsid w:val="004A3C05"/>
    <w:rsid w:val="004A60AE"/>
    <w:rsid w:val="004B7A65"/>
    <w:rsid w:val="004C5AD2"/>
    <w:rsid w:val="004D049F"/>
    <w:rsid w:val="004D1A7C"/>
    <w:rsid w:val="004D2765"/>
    <w:rsid w:val="004D3145"/>
    <w:rsid w:val="004D3415"/>
    <w:rsid w:val="004D377F"/>
    <w:rsid w:val="004D7B65"/>
    <w:rsid w:val="004E04C2"/>
    <w:rsid w:val="004E4D15"/>
    <w:rsid w:val="004F1C2F"/>
    <w:rsid w:val="004F4FE8"/>
    <w:rsid w:val="004F6856"/>
    <w:rsid w:val="00501039"/>
    <w:rsid w:val="00505391"/>
    <w:rsid w:val="005078BC"/>
    <w:rsid w:val="00507F7B"/>
    <w:rsid w:val="0051161C"/>
    <w:rsid w:val="0051190D"/>
    <w:rsid w:val="0051452C"/>
    <w:rsid w:val="0051582A"/>
    <w:rsid w:val="005158CE"/>
    <w:rsid w:val="005218F1"/>
    <w:rsid w:val="00521E4C"/>
    <w:rsid w:val="0052225B"/>
    <w:rsid w:val="00523955"/>
    <w:rsid w:val="00533167"/>
    <w:rsid w:val="00533C6E"/>
    <w:rsid w:val="00533FF5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61211"/>
    <w:rsid w:val="0056545C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B0AEC"/>
    <w:rsid w:val="005B5F6A"/>
    <w:rsid w:val="005C3396"/>
    <w:rsid w:val="005D4206"/>
    <w:rsid w:val="005D7606"/>
    <w:rsid w:val="005E1899"/>
    <w:rsid w:val="005E4BAF"/>
    <w:rsid w:val="005E6912"/>
    <w:rsid w:val="00603A81"/>
    <w:rsid w:val="00610516"/>
    <w:rsid w:val="00610A4B"/>
    <w:rsid w:val="00613107"/>
    <w:rsid w:val="00613DB9"/>
    <w:rsid w:val="006167E2"/>
    <w:rsid w:val="00617E89"/>
    <w:rsid w:val="00620A4D"/>
    <w:rsid w:val="00635DC7"/>
    <w:rsid w:val="006367D9"/>
    <w:rsid w:val="0063680D"/>
    <w:rsid w:val="006373D0"/>
    <w:rsid w:val="006515DD"/>
    <w:rsid w:val="00651883"/>
    <w:rsid w:val="00651D9C"/>
    <w:rsid w:val="00653807"/>
    <w:rsid w:val="00670CFF"/>
    <w:rsid w:val="00671D35"/>
    <w:rsid w:val="00672132"/>
    <w:rsid w:val="00673A2A"/>
    <w:rsid w:val="00677007"/>
    <w:rsid w:val="0068006C"/>
    <w:rsid w:val="00682768"/>
    <w:rsid w:val="0068429E"/>
    <w:rsid w:val="006849D0"/>
    <w:rsid w:val="00687AE1"/>
    <w:rsid w:val="00694BA3"/>
    <w:rsid w:val="00696AEF"/>
    <w:rsid w:val="00697149"/>
    <w:rsid w:val="006A15E3"/>
    <w:rsid w:val="006A282F"/>
    <w:rsid w:val="006A6C8B"/>
    <w:rsid w:val="006A721E"/>
    <w:rsid w:val="006B629C"/>
    <w:rsid w:val="006B7831"/>
    <w:rsid w:val="006C0F57"/>
    <w:rsid w:val="006C108A"/>
    <w:rsid w:val="006C18DE"/>
    <w:rsid w:val="006C2345"/>
    <w:rsid w:val="006C3538"/>
    <w:rsid w:val="006D18F6"/>
    <w:rsid w:val="006D4D18"/>
    <w:rsid w:val="006D73AF"/>
    <w:rsid w:val="006E43CB"/>
    <w:rsid w:val="006E5C1D"/>
    <w:rsid w:val="006F1EA2"/>
    <w:rsid w:val="006F2FC0"/>
    <w:rsid w:val="006F42D3"/>
    <w:rsid w:val="006F4820"/>
    <w:rsid w:val="006F6A8F"/>
    <w:rsid w:val="00702C68"/>
    <w:rsid w:val="0070562E"/>
    <w:rsid w:val="00707679"/>
    <w:rsid w:val="00711892"/>
    <w:rsid w:val="00716650"/>
    <w:rsid w:val="00720178"/>
    <w:rsid w:val="00721C8F"/>
    <w:rsid w:val="00722AFE"/>
    <w:rsid w:val="0072516A"/>
    <w:rsid w:val="00730DB0"/>
    <w:rsid w:val="0073212B"/>
    <w:rsid w:val="0074481C"/>
    <w:rsid w:val="00750174"/>
    <w:rsid w:val="00750DA5"/>
    <w:rsid w:val="00754189"/>
    <w:rsid w:val="00762C81"/>
    <w:rsid w:val="007644D7"/>
    <w:rsid w:val="0077361C"/>
    <w:rsid w:val="00784002"/>
    <w:rsid w:val="00786329"/>
    <w:rsid w:val="00786938"/>
    <w:rsid w:val="00795C9E"/>
    <w:rsid w:val="00797AD3"/>
    <w:rsid w:val="007A1C73"/>
    <w:rsid w:val="007B1F04"/>
    <w:rsid w:val="007B7620"/>
    <w:rsid w:val="007C6BB9"/>
    <w:rsid w:val="007C7E35"/>
    <w:rsid w:val="007D0ECA"/>
    <w:rsid w:val="007D3502"/>
    <w:rsid w:val="007D6378"/>
    <w:rsid w:val="007E227A"/>
    <w:rsid w:val="007E3385"/>
    <w:rsid w:val="007E4891"/>
    <w:rsid w:val="007F1CB6"/>
    <w:rsid w:val="007F2519"/>
    <w:rsid w:val="007F67D0"/>
    <w:rsid w:val="008015D3"/>
    <w:rsid w:val="00802CF7"/>
    <w:rsid w:val="0080317E"/>
    <w:rsid w:val="008045E6"/>
    <w:rsid w:val="008047E0"/>
    <w:rsid w:val="00820788"/>
    <w:rsid w:val="00823B28"/>
    <w:rsid w:val="00823F38"/>
    <w:rsid w:val="0082564C"/>
    <w:rsid w:val="00827465"/>
    <w:rsid w:val="00832DD5"/>
    <w:rsid w:val="00844448"/>
    <w:rsid w:val="00854C6C"/>
    <w:rsid w:val="008557B7"/>
    <w:rsid w:val="00857545"/>
    <w:rsid w:val="00862524"/>
    <w:rsid w:val="00870141"/>
    <w:rsid w:val="008950D1"/>
    <w:rsid w:val="008A140A"/>
    <w:rsid w:val="008A1F4F"/>
    <w:rsid w:val="008A2C4A"/>
    <w:rsid w:val="008A4A20"/>
    <w:rsid w:val="008A5480"/>
    <w:rsid w:val="008B6B97"/>
    <w:rsid w:val="008C0E0D"/>
    <w:rsid w:val="008C6120"/>
    <w:rsid w:val="008D0956"/>
    <w:rsid w:val="008D5909"/>
    <w:rsid w:val="008D5B11"/>
    <w:rsid w:val="008E0FDB"/>
    <w:rsid w:val="008F32A5"/>
    <w:rsid w:val="008F6B28"/>
    <w:rsid w:val="008F7905"/>
    <w:rsid w:val="00904053"/>
    <w:rsid w:val="0090794C"/>
    <w:rsid w:val="00910011"/>
    <w:rsid w:val="00910975"/>
    <w:rsid w:val="009143D2"/>
    <w:rsid w:val="009154BA"/>
    <w:rsid w:val="00917127"/>
    <w:rsid w:val="00917604"/>
    <w:rsid w:val="00917EC0"/>
    <w:rsid w:val="0092181B"/>
    <w:rsid w:val="009227C5"/>
    <w:rsid w:val="00923332"/>
    <w:rsid w:val="00923389"/>
    <w:rsid w:val="00925FDD"/>
    <w:rsid w:val="00927AC0"/>
    <w:rsid w:val="00930C26"/>
    <w:rsid w:val="0093224B"/>
    <w:rsid w:val="00941B24"/>
    <w:rsid w:val="00941D8E"/>
    <w:rsid w:val="00946F35"/>
    <w:rsid w:val="00951FF2"/>
    <w:rsid w:val="009545BB"/>
    <w:rsid w:val="00956C88"/>
    <w:rsid w:val="0095749D"/>
    <w:rsid w:val="0095756D"/>
    <w:rsid w:val="009612D9"/>
    <w:rsid w:val="00961332"/>
    <w:rsid w:val="009613A4"/>
    <w:rsid w:val="009613C0"/>
    <w:rsid w:val="00961F4A"/>
    <w:rsid w:val="00963F2C"/>
    <w:rsid w:val="009726B2"/>
    <w:rsid w:val="00973715"/>
    <w:rsid w:val="00974B1E"/>
    <w:rsid w:val="0097644B"/>
    <w:rsid w:val="00977B8C"/>
    <w:rsid w:val="00982971"/>
    <w:rsid w:val="0098712E"/>
    <w:rsid w:val="009915BC"/>
    <w:rsid w:val="00991A7D"/>
    <w:rsid w:val="0099719E"/>
    <w:rsid w:val="009A7172"/>
    <w:rsid w:val="009B18FA"/>
    <w:rsid w:val="009B6D68"/>
    <w:rsid w:val="009C0373"/>
    <w:rsid w:val="009C3275"/>
    <w:rsid w:val="009C5184"/>
    <w:rsid w:val="009D0170"/>
    <w:rsid w:val="009D40C4"/>
    <w:rsid w:val="009D5EC7"/>
    <w:rsid w:val="009D6AEF"/>
    <w:rsid w:val="009E31B4"/>
    <w:rsid w:val="009E521F"/>
    <w:rsid w:val="009E6DEB"/>
    <w:rsid w:val="009E6E11"/>
    <w:rsid w:val="009E7AE3"/>
    <w:rsid w:val="009F3701"/>
    <w:rsid w:val="009F450D"/>
    <w:rsid w:val="00A0067B"/>
    <w:rsid w:val="00A01BFE"/>
    <w:rsid w:val="00A06AA0"/>
    <w:rsid w:val="00A17072"/>
    <w:rsid w:val="00A33DA1"/>
    <w:rsid w:val="00A33EA5"/>
    <w:rsid w:val="00A37617"/>
    <w:rsid w:val="00A44A15"/>
    <w:rsid w:val="00A45498"/>
    <w:rsid w:val="00A464CD"/>
    <w:rsid w:val="00A51A23"/>
    <w:rsid w:val="00A55845"/>
    <w:rsid w:val="00A55BFF"/>
    <w:rsid w:val="00A63766"/>
    <w:rsid w:val="00A638D0"/>
    <w:rsid w:val="00A705DB"/>
    <w:rsid w:val="00A70B72"/>
    <w:rsid w:val="00A72974"/>
    <w:rsid w:val="00A731D8"/>
    <w:rsid w:val="00A763B5"/>
    <w:rsid w:val="00A763DC"/>
    <w:rsid w:val="00A823F1"/>
    <w:rsid w:val="00A824D0"/>
    <w:rsid w:val="00A8315A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583"/>
    <w:rsid w:val="00AA4B27"/>
    <w:rsid w:val="00AB0F4F"/>
    <w:rsid w:val="00AB4A16"/>
    <w:rsid w:val="00AB5B41"/>
    <w:rsid w:val="00AB6C47"/>
    <w:rsid w:val="00AC04D1"/>
    <w:rsid w:val="00AC2DD6"/>
    <w:rsid w:val="00AD1069"/>
    <w:rsid w:val="00AD1250"/>
    <w:rsid w:val="00AD4B56"/>
    <w:rsid w:val="00AE47AE"/>
    <w:rsid w:val="00AE532E"/>
    <w:rsid w:val="00AF4F4B"/>
    <w:rsid w:val="00AF6199"/>
    <w:rsid w:val="00B01C05"/>
    <w:rsid w:val="00B10A1B"/>
    <w:rsid w:val="00B10E4E"/>
    <w:rsid w:val="00B12644"/>
    <w:rsid w:val="00B17972"/>
    <w:rsid w:val="00B204A5"/>
    <w:rsid w:val="00B239DC"/>
    <w:rsid w:val="00B242C4"/>
    <w:rsid w:val="00B25571"/>
    <w:rsid w:val="00B316F7"/>
    <w:rsid w:val="00B4148B"/>
    <w:rsid w:val="00B42B51"/>
    <w:rsid w:val="00B44AF5"/>
    <w:rsid w:val="00B44DA1"/>
    <w:rsid w:val="00B46232"/>
    <w:rsid w:val="00B4679D"/>
    <w:rsid w:val="00B50F14"/>
    <w:rsid w:val="00B57CB3"/>
    <w:rsid w:val="00B60B6C"/>
    <w:rsid w:val="00B61D6E"/>
    <w:rsid w:val="00B623D5"/>
    <w:rsid w:val="00B62EFB"/>
    <w:rsid w:val="00B660F6"/>
    <w:rsid w:val="00B7109E"/>
    <w:rsid w:val="00B76CFF"/>
    <w:rsid w:val="00B87388"/>
    <w:rsid w:val="00B905C0"/>
    <w:rsid w:val="00B9796F"/>
    <w:rsid w:val="00BA1488"/>
    <w:rsid w:val="00BA5780"/>
    <w:rsid w:val="00BA60B5"/>
    <w:rsid w:val="00BB0283"/>
    <w:rsid w:val="00BC1547"/>
    <w:rsid w:val="00BC2A82"/>
    <w:rsid w:val="00BC3D34"/>
    <w:rsid w:val="00BC3DEA"/>
    <w:rsid w:val="00BC6491"/>
    <w:rsid w:val="00BD149B"/>
    <w:rsid w:val="00BD55C0"/>
    <w:rsid w:val="00BE0C76"/>
    <w:rsid w:val="00BE3B19"/>
    <w:rsid w:val="00BE4B6D"/>
    <w:rsid w:val="00BE7A9B"/>
    <w:rsid w:val="00BF2F77"/>
    <w:rsid w:val="00BF38AB"/>
    <w:rsid w:val="00BF44DA"/>
    <w:rsid w:val="00BF5371"/>
    <w:rsid w:val="00C10B7C"/>
    <w:rsid w:val="00C13B6E"/>
    <w:rsid w:val="00C15678"/>
    <w:rsid w:val="00C23555"/>
    <w:rsid w:val="00C27C26"/>
    <w:rsid w:val="00C338B4"/>
    <w:rsid w:val="00C33EA7"/>
    <w:rsid w:val="00C35B3A"/>
    <w:rsid w:val="00C43AA2"/>
    <w:rsid w:val="00C43B83"/>
    <w:rsid w:val="00C45352"/>
    <w:rsid w:val="00C456D3"/>
    <w:rsid w:val="00C46460"/>
    <w:rsid w:val="00C53721"/>
    <w:rsid w:val="00C555DA"/>
    <w:rsid w:val="00C63B15"/>
    <w:rsid w:val="00C70332"/>
    <w:rsid w:val="00C7064D"/>
    <w:rsid w:val="00C73697"/>
    <w:rsid w:val="00C76E3E"/>
    <w:rsid w:val="00C8026F"/>
    <w:rsid w:val="00C808BB"/>
    <w:rsid w:val="00C80F50"/>
    <w:rsid w:val="00C811D2"/>
    <w:rsid w:val="00C82E73"/>
    <w:rsid w:val="00C82EE9"/>
    <w:rsid w:val="00C84971"/>
    <w:rsid w:val="00C85BB5"/>
    <w:rsid w:val="00C86396"/>
    <w:rsid w:val="00C971BE"/>
    <w:rsid w:val="00C97231"/>
    <w:rsid w:val="00C97E88"/>
    <w:rsid w:val="00CA124D"/>
    <w:rsid w:val="00CA3ABD"/>
    <w:rsid w:val="00CB1954"/>
    <w:rsid w:val="00CB3452"/>
    <w:rsid w:val="00CB66D8"/>
    <w:rsid w:val="00CB717A"/>
    <w:rsid w:val="00CC23B3"/>
    <w:rsid w:val="00CD6B36"/>
    <w:rsid w:val="00CE03CB"/>
    <w:rsid w:val="00CE0CE8"/>
    <w:rsid w:val="00CF31B5"/>
    <w:rsid w:val="00CF4002"/>
    <w:rsid w:val="00D0495F"/>
    <w:rsid w:val="00D05BA4"/>
    <w:rsid w:val="00D05D4F"/>
    <w:rsid w:val="00D12668"/>
    <w:rsid w:val="00D1292F"/>
    <w:rsid w:val="00D12CB0"/>
    <w:rsid w:val="00D21C8A"/>
    <w:rsid w:val="00D23D13"/>
    <w:rsid w:val="00D23D84"/>
    <w:rsid w:val="00D25421"/>
    <w:rsid w:val="00D32ABB"/>
    <w:rsid w:val="00D34F4F"/>
    <w:rsid w:val="00D413BE"/>
    <w:rsid w:val="00D42217"/>
    <w:rsid w:val="00D4259F"/>
    <w:rsid w:val="00D4586E"/>
    <w:rsid w:val="00D46EE6"/>
    <w:rsid w:val="00D56B3B"/>
    <w:rsid w:val="00D61C5E"/>
    <w:rsid w:val="00D62E6D"/>
    <w:rsid w:val="00D73785"/>
    <w:rsid w:val="00D76F0A"/>
    <w:rsid w:val="00D77878"/>
    <w:rsid w:val="00D84EEA"/>
    <w:rsid w:val="00D8738F"/>
    <w:rsid w:val="00D90FAA"/>
    <w:rsid w:val="00D91AE7"/>
    <w:rsid w:val="00D9435F"/>
    <w:rsid w:val="00D96D42"/>
    <w:rsid w:val="00DA4CC9"/>
    <w:rsid w:val="00DA6503"/>
    <w:rsid w:val="00DA73B4"/>
    <w:rsid w:val="00DB0D94"/>
    <w:rsid w:val="00DB6D89"/>
    <w:rsid w:val="00DC26F9"/>
    <w:rsid w:val="00DD3F87"/>
    <w:rsid w:val="00DD7D74"/>
    <w:rsid w:val="00DE0F79"/>
    <w:rsid w:val="00DF4432"/>
    <w:rsid w:val="00DF4EC9"/>
    <w:rsid w:val="00DF7977"/>
    <w:rsid w:val="00DF7F3D"/>
    <w:rsid w:val="00E032A0"/>
    <w:rsid w:val="00E06433"/>
    <w:rsid w:val="00E12E83"/>
    <w:rsid w:val="00E1367A"/>
    <w:rsid w:val="00E1427E"/>
    <w:rsid w:val="00E142F9"/>
    <w:rsid w:val="00E27B5C"/>
    <w:rsid w:val="00E3215A"/>
    <w:rsid w:val="00E33502"/>
    <w:rsid w:val="00E368EF"/>
    <w:rsid w:val="00E420B4"/>
    <w:rsid w:val="00E4401C"/>
    <w:rsid w:val="00E46EA5"/>
    <w:rsid w:val="00E47921"/>
    <w:rsid w:val="00E52A8B"/>
    <w:rsid w:val="00E610E9"/>
    <w:rsid w:val="00E62062"/>
    <w:rsid w:val="00E64B8F"/>
    <w:rsid w:val="00E65607"/>
    <w:rsid w:val="00E70CFF"/>
    <w:rsid w:val="00E7605E"/>
    <w:rsid w:val="00E7786C"/>
    <w:rsid w:val="00E8120A"/>
    <w:rsid w:val="00E82F81"/>
    <w:rsid w:val="00E832CC"/>
    <w:rsid w:val="00E83E76"/>
    <w:rsid w:val="00E84A6F"/>
    <w:rsid w:val="00E85D7D"/>
    <w:rsid w:val="00E928C8"/>
    <w:rsid w:val="00E92CD4"/>
    <w:rsid w:val="00E96DDB"/>
    <w:rsid w:val="00EA065B"/>
    <w:rsid w:val="00EA3DDC"/>
    <w:rsid w:val="00EA5DA8"/>
    <w:rsid w:val="00EB0FB5"/>
    <w:rsid w:val="00EB74A8"/>
    <w:rsid w:val="00EB7EF6"/>
    <w:rsid w:val="00ED5F9A"/>
    <w:rsid w:val="00EE3ACB"/>
    <w:rsid w:val="00EF00E7"/>
    <w:rsid w:val="00EF6604"/>
    <w:rsid w:val="00F010E5"/>
    <w:rsid w:val="00F03EAC"/>
    <w:rsid w:val="00F07883"/>
    <w:rsid w:val="00F1284D"/>
    <w:rsid w:val="00F14CBC"/>
    <w:rsid w:val="00F21C58"/>
    <w:rsid w:val="00F251DB"/>
    <w:rsid w:val="00F269AF"/>
    <w:rsid w:val="00F41AD5"/>
    <w:rsid w:val="00F41D64"/>
    <w:rsid w:val="00F476ED"/>
    <w:rsid w:val="00F4796E"/>
    <w:rsid w:val="00F47E11"/>
    <w:rsid w:val="00F50039"/>
    <w:rsid w:val="00F53218"/>
    <w:rsid w:val="00F55EDB"/>
    <w:rsid w:val="00F5621F"/>
    <w:rsid w:val="00F5788A"/>
    <w:rsid w:val="00F6026E"/>
    <w:rsid w:val="00F63FDE"/>
    <w:rsid w:val="00F641ED"/>
    <w:rsid w:val="00F70C76"/>
    <w:rsid w:val="00F74221"/>
    <w:rsid w:val="00F83608"/>
    <w:rsid w:val="00F87806"/>
    <w:rsid w:val="00F92EEC"/>
    <w:rsid w:val="00F97D0E"/>
    <w:rsid w:val="00FA21A3"/>
    <w:rsid w:val="00FB36B6"/>
    <w:rsid w:val="00FB686D"/>
    <w:rsid w:val="00FC02ED"/>
    <w:rsid w:val="00FC1F3E"/>
    <w:rsid w:val="00FC3BA2"/>
    <w:rsid w:val="00FC3E26"/>
    <w:rsid w:val="00FC645D"/>
    <w:rsid w:val="00FC7C11"/>
    <w:rsid w:val="00FD33A5"/>
    <w:rsid w:val="00FD59C4"/>
    <w:rsid w:val="00FD66C7"/>
    <w:rsid w:val="00FE45D4"/>
    <w:rsid w:val="00FE5A04"/>
    <w:rsid w:val="00FF37FF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40CA"/>
  <w15:chartTrackingRefBased/>
  <w15:docId w15:val="{B20948C0-12FC-4F1F-BAF4-BC293E59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83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831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信息运维人员03</cp:lastModifiedBy>
  <cp:revision>7</cp:revision>
  <dcterms:created xsi:type="dcterms:W3CDTF">2020-07-01T10:03:00Z</dcterms:created>
  <dcterms:modified xsi:type="dcterms:W3CDTF">2020-07-01T10:19:00Z</dcterms:modified>
</cp:coreProperties>
</file>