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34502B" w14:textId="3BDBD9F6" w:rsidR="009135FB" w:rsidRPr="00C86D29" w:rsidRDefault="00220DCE" w:rsidP="008A7EBF">
      <w:pPr>
        <w:snapToGrid w:val="0"/>
        <w:spacing w:line="600" w:lineRule="exact"/>
        <w:jc w:val="left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C86D29">
        <w:rPr>
          <w:rFonts w:ascii="Times New Roman" w:eastAsia="黑体" w:hAnsi="Times New Roman" w:cs="Times New Roman"/>
          <w:kern w:val="0"/>
          <w:sz w:val="32"/>
          <w:szCs w:val="32"/>
        </w:rPr>
        <w:t>附件</w:t>
      </w:r>
      <w:r w:rsidR="009135FB" w:rsidRPr="00C86D29">
        <w:rPr>
          <w:rFonts w:ascii="Times New Roman" w:eastAsia="黑体" w:hAnsi="Times New Roman" w:cs="Times New Roman"/>
          <w:kern w:val="0"/>
          <w:sz w:val="32"/>
          <w:szCs w:val="32"/>
        </w:rPr>
        <w:t>1</w:t>
      </w:r>
    </w:p>
    <w:p w14:paraId="412EDE62" w14:textId="00BA9A30" w:rsidR="00E418BE" w:rsidRPr="00C86D29" w:rsidRDefault="00E418BE" w:rsidP="00E26559">
      <w:pPr>
        <w:snapToGrid w:val="0"/>
        <w:spacing w:afterLines="150" w:after="468" w:line="600" w:lineRule="exact"/>
        <w:rPr>
          <w:rFonts w:ascii="Times New Roman" w:eastAsia="方正小标宋简体" w:hAnsi="Times New Roman" w:cs="Times New Roman"/>
          <w:sz w:val="36"/>
          <w:szCs w:val="36"/>
        </w:rPr>
      </w:pPr>
      <w:r w:rsidRPr="00C86D29">
        <w:rPr>
          <w:rFonts w:ascii="Times New Roman" w:eastAsia="方正小标宋简体" w:hAnsi="Times New Roman" w:cs="Times New Roman"/>
          <w:kern w:val="0"/>
          <w:sz w:val="36"/>
          <w:szCs w:val="36"/>
        </w:rPr>
        <w:t>化学仿制药参比制剂目录</w:t>
      </w:r>
      <w:r w:rsidR="002271AF" w:rsidRPr="00C86D29">
        <w:rPr>
          <w:rFonts w:ascii="Times New Roman" w:eastAsia="方正小标宋简体" w:hAnsi="Times New Roman" w:cs="Times New Roman"/>
          <w:kern w:val="0"/>
          <w:sz w:val="36"/>
          <w:szCs w:val="36"/>
        </w:rPr>
        <w:t>（</w:t>
      </w:r>
      <w:r w:rsidR="00796090" w:rsidRPr="00C86D29">
        <w:rPr>
          <w:rFonts w:ascii="Times New Roman" w:eastAsia="方正小标宋简体" w:hAnsi="Times New Roman" w:cs="Times New Roman"/>
          <w:kern w:val="0"/>
          <w:sz w:val="36"/>
          <w:szCs w:val="36"/>
        </w:rPr>
        <w:t>第</w:t>
      </w:r>
      <w:r w:rsidR="00DC683E" w:rsidRPr="00C86D29">
        <w:rPr>
          <w:rFonts w:ascii="Times New Roman" w:eastAsia="方正小标宋简体" w:hAnsi="Times New Roman" w:cs="Times New Roman"/>
          <w:kern w:val="0"/>
          <w:sz w:val="36"/>
          <w:szCs w:val="36"/>
        </w:rPr>
        <w:t>四十</w:t>
      </w:r>
      <w:r w:rsidR="00F33A22">
        <w:rPr>
          <w:rFonts w:ascii="Times New Roman" w:eastAsia="方正小标宋简体" w:hAnsi="Times New Roman" w:cs="Times New Roman" w:hint="eastAsia"/>
          <w:kern w:val="0"/>
          <w:sz w:val="36"/>
          <w:szCs w:val="36"/>
        </w:rPr>
        <w:t>二</w:t>
      </w:r>
      <w:r w:rsidR="00555C4E" w:rsidRPr="00C86D29">
        <w:rPr>
          <w:rFonts w:ascii="Times New Roman" w:eastAsia="方正小标宋简体" w:hAnsi="Times New Roman" w:cs="Times New Roman"/>
          <w:kern w:val="0"/>
          <w:sz w:val="36"/>
          <w:szCs w:val="36"/>
        </w:rPr>
        <w:t>批</w:t>
      </w:r>
      <w:r w:rsidR="002271AF" w:rsidRPr="00C86D29">
        <w:rPr>
          <w:rFonts w:ascii="Times New Roman" w:eastAsia="方正小标宋简体" w:hAnsi="Times New Roman" w:cs="Times New Roman"/>
          <w:kern w:val="0"/>
          <w:sz w:val="36"/>
          <w:szCs w:val="36"/>
        </w:rPr>
        <w:t>）</w:t>
      </w:r>
      <w:r w:rsidR="002271AF" w:rsidRPr="00C86D29">
        <w:rPr>
          <w:rFonts w:ascii="Times New Roman" w:eastAsia="方正小标宋简体" w:hAnsi="Times New Roman" w:cs="Times New Roman"/>
          <w:sz w:val="36"/>
          <w:szCs w:val="36"/>
        </w:rPr>
        <w:t>（</w:t>
      </w:r>
      <w:r w:rsidRPr="00C86D29">
        <w:rPr>
          <w:rFonts w:ascii="Times New Roman" w:eastAsia="方正小标宋简体" w:hAnsi="Times New Roman" w:cs="Times New Roman"/>
          <w:sz w:val="36"/>
          <w:szCs w:val="36"/>
        </w:rPr>
        <w:t>征求意见稿</w:t>
      </w:r>
      <w:r w:rsidR="002271AF" w:rsidRPr="00C86D29">
        <w:rPr>
          <w:rFonts w:ascii="Times New Roman" w:eastAsia="方正小标宋简体" w:hAnsi="Times New Roman" w:cs="Times New Roman"/>
          <w:sz w:val="36"/>
          <w:szCs w:val="36"/>
        </w:rPr>
        <w:t>）</w:t>
      </w:r>
    </w:p>
    <w:tbl>
      <w:tblPr>
        <w:tblW w:w="14170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984"/>
        <w:gridCol w:w="3261"/>
        <w:gridCol w:w="1842"/>
        <w:gridCol w:w="2410"/>
        <w:gridCol w:w="2126"/>
        <w:gridCol w:w="1701"/>
      </w:tblGrid>
      <w:tr w:rsidR="00722F42" w:rsidRPr="0043113C" w14:paraId="4BE06C64" w14:textId="77777777" w:rsidTr="0043113C">
        <w:trPr>
          <w:cantSplit/>
          <w:trHeight w:val="454"/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60AC6D" w14:textId="77777777" w:rsidR="00722F42" w:rsidRPr="0043113C" w:rsidRDefault="00722F42" w:rsidP="002667AF">
            <w:pPr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C39EEC" w14:textId="77777777" w:rsidR="00722F42" w:rsidRPr="0043113C" w:rsidRDefault="00722F42" w:rsidP="00722F42">
            <w:pP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药品通用名称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B4AEF5" w14:textId="77777777" w:rsidR="00722F42" w:rsidRPr="0043113C" w:rsidRDefault="00722F42" w:rsidP="00722F42">
            <w:pP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英文名称</w:t>
            </w:r>
            <w:r w:rsidRPr="0043113C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/</w:t>
            </w:r>
            <w:r w:rsidRPr="0043113C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商品名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A8C413" w14:textId="77777777" w:rsidR="00722F42" w:rsidRPr="0043113C" w:rsidRDefault="00722F42" w:rsidP="00722F42">
            <w:pP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规格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76C2EC" w14:textId="77777777" w:rsidR="00722F42" w:rsidRPr="0043113C" w:rsidRDefault="00722F42" w:rsidP="00722F42">
            <w:pP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持证商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20D684" w14:textId="77777777" w:rsidR="00722F42" w:rsidRPr="0043113C" w:rsidRDefault="00722F42" w:rsidP="00722F42">
            <w:pP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备注</w:t>
            </w:r>
            <w:r w:rsidRPr="0043113C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D24652" w14:textId="77777777" w:rsidR="00722F42" w:rsidRPr="0043113C" w:rsidRDefault="00722F42" w:rsidP="00722F42">
            <w:pP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备注</w:t>
            </w:r>
            <w:r w:rsidRPr="0043113C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2</w:t>
            </w:r>
          </w:p>
        </w:tc>
      </w:tr>
      <w:tr w:rsidR="008842F5" w:rsidRPr="0043113C" w14:paraId="78191671" w14:textId="77777777" w:rsidTr="0043113C">
        <w:trPr>
          <w:cantSplit/>
          <w:trHeight w:val="140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B3B7FB" w14:textId="2954F8BE" w:rsidR="008842F5" w:rsidRPr="0043113C" w:rsidRDefault="008842F5" w:rsidP="008842F5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A5E343" w14:textId="62F1E7E1" w:rsidR="008842F5" w:rsidRPr="0043113C" w:rsidRDefault="008842F5" w:rsidP="008842F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依折麦布辛伐他汀片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0C5B54" w14:textId="0A7C4CD9" w:rsidR="008842F5" w:rsidRPr="0043113C" w:rsidRDefault="008842F5" w:rsidP="008842F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Ezetimibe and Simvastatin Tablets/</w:t>
            </w: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葆至能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18851F" w14:textId="0B842E9F" w:rsidR="008842F5" w:rsidRPr="0043113C" w:rsidRDefault="008842F5" w:rsidP="003D73FC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每片含依折麦布</w:t>
            </w: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10mg</w:t>
            </w:r>
            <w:r w:rsidR="003D73F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，</w:t>
            </w: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辛伐他汀</w:t>
            </w:r>
            <w:r w:rsidR="003D73FC">
              <w:rPr>
                <w:rFonts w:ascii="Times New Roman" w:eastAsia="仿宋_GB2312" w:hAnsi="Times New Roman" w:cs="Times New Roman"/>
                <w:sz w:val="24"/>
                <w:szCs w:val="24"/>
              </w:rPr>
              <w:t>20mg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B7EDC6" w14:textId="61381924" w:rsidR="008842F5" w:rsidRPr="0043113C" w:rsidRDefault="008842F5" w:rsidP="008842F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Merck Sharp &amp; Dohme B.V.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2993FA" w14:textId="10288625" w:rsidR="008842F5" w:rsidRPr="0043113C" w:rsidRDefault="008842F5" w:rsidP="008842F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国内上市的原研药品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1ECFDC" w14:textId="3BD1F8E3" w:rsidR="008842F5" w:rsidRPr="0043113C" w:rsidRDefault="008842F5" w:rsidP="008842F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8842F5" w:rsidRPr="0043113C" w14:paraId="79105074" w14:textId="77777777" w:rsidTr="0043113C">
        <w:trPr>
          <w:cantSplit/>
          <w:trHeight w:val="84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7EDFFD" w14:textId="1CED838A" w:rsidR="008842F5" w:rsidRPr="0043113C" w:rsidRDefault="008842F5" w:rsidP="008842F5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63DF54" w14:textId="7365E73F" w:rsidR="008842F5" w:rsidRPr="0043113C" w:rsidRDefault="008842F5" w:rsidP="008842F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依折麦布辛伐他汀片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7B5B14" w14:textId="76907B61" w:rsidR="008842F5" w:rsidRPr="0043113C" w:rsidRDefault="008842F5" w:rsidP="008842F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Ezetimibe and Simvastatin Tablets/</w:t>
            </w: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葆至能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61E5A1" w14:textId="712E7D25" w:rsidR="008842F5" w:rsidRPr="0043113C" w:rsidRDefault="008842F5" w:rsidP="003D73FC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每片含依折麦布</w:t>
            </w: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10mg</w:t>
            </w:r>
            <w:r w:rsidR="003D73F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，</w:t>
            </w: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辛伐他汀</w:t>
            </w:r>
            <w:r w:rsidR="003D73FC">
              <w:rPr>
                <w:rFonts w:ascii="Times New Roman" w:eastAsia="仿宋_GB2312" w:hAnsi="Times New Roman" w:cs="Times New Roman"/>
                <w:sz w:val="24"/>
                <w:szCs w:val="24"/>
              </w:rPr>
              <w:t>40mg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B349BF" w14:textId="2530DA17" w:rsidR="008842F5" w:rsidRPr="0043113C" w:rsidRDefault="008842F5" w:rsidP="008842F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Merck Sharp &amp; Dohme B.V.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2112C2" w14:textId="401D34D1" w:rsidR="008842F5" w:rsidRPr="0043113C" w:rsidRDefault="008842F5" w:rsidP="008842F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国内上市的原研药品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D9654E" w14:textId="3CA72FD4" w:rsidR="008842F5" w:rsidRPr="0043113C" w:rsidRDefault="008842F5" w:rsidP="008842F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8842F5" w:rsidRPr="0043113C" w14:paraId="38EDA8E6" w14:textId="77777777" w:rsidTr="0043113C">
        <w:trPr>
          <w:cantSplit/>
          <w:trHeight w:val="104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EB5A4C" w14:textId="3C008C17" w:rsidR="008842F5" w:rsidRPr="0043113C" w:rsidRDefault="008842F5" w:rsidP="008842F5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F3B54E" w14:textId="117C7E8C" w:rsidR="008842F5" w:rsidRPr="0043113C" w:rsidRDefault="008842F5" w:rsidP="008842F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格拉司琼透皮贴片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7F44CE" w14:textId="1B705E9B" w:rsidR="008842F5" w:rsidRPr="0043113C" w:rsidRDefault="008842F5" w:rsidP="008842F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Granisetron Transdermal Patches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7F9103" w14:textId="3262DE66" w:rsidR="008842F5" w:rsidRPr="0043113C" w:rsidRDefault="008842F5" w:rsidP="008842F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34.3mg/52cm</w:t>
            </w:r>
            <w:r w:rsidRPr="003D73FC">
              <w:rPr>
                <w:rFonts w:ascii="Times New Roman" w:eastAsia="仿宋_GB2312" w:hAnsi="Times New Roman" w:cs="Times New Roman"/>
                <w:sz w:val="24"/>
                <w:szCs w:val="24"/>
                <w:vertAlign w:val="superscript"/>
              </w:rPr>
              <w:t>2</w:t>
            </w:r>
            <w:r w:rsidR="003D73FC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释药量</w:t>
            </w: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3.1mg/24h</w:t>
            </w:r>
            <w:r w:rsidR="003D73FC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EB1BCC" w14:textId="7292F137" w:rsidR="008842F5" w:rsidRPr="0043113C" w:rsidRDefault="008842F5" w:rsidP="008842F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ProStrakan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9636AE" w14:textId="597C798C" w:rsidR="008842F5" w:rsidRPr="0043113C" w:rsidRDefault="008842F5" w:rsidP="008842F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国内上市的原研药品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BC7552" w14:textId="6BE83EF6" w:rsidR="008842F5" w:rsidRPr="0043113C" w:rsidRDefault="008842F5" w:rsidP="008842F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BD5C71" w:rsidRPr="0043113C" w14:paraId="5A965E46" w14:textId="77777777" w:rsidTr="0043113C">
        <w:trPr>
          <w:cantSplit/>
          <w:trHeight w:val="97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755ECB" w14:textId="2496BA75" w:rsidR="00BD5C71" w:rsidRPr="0043113C" w:rsidRDefault="00BD5C71" w:rsidP="00BD5C71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C2400E" w14:textId="4E42BD58" w:rsidR="00BD5C71" w:rsidRPr="0043113C" w:rsidRDefault="00BD5C71" w:rsidP="00BD5C71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ω-3</w:t>
            </w: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鱼油脂肪乳注射液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20164E" w14:textId="307F29C5" w:rsidR="00BD5C71" w:rsidRPr="0043113C" w:rsidRDefault="00BD5C71" w:rsidP="00BD5C71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ω-3 Fi</w:t>
            </w:r>
            <w:r w:rsidR="003D73FC">
              <w:rPr>
                <w:rFonts w:ascii="Times New Roman" w:eastAsia="仿宋_GB2312" w:hAnsi="Times New Roman" w:cs="Times New Roman"/>
                <w:sz w:val="24"/>
                <w:szCs w:val="24"/>
              </w:rPr>
              <w:t>sh Oil Fat Emulsion Injection/</w:t>
            </w: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Omegaven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04712D" w14:textId="71E49A69" w:rsidR="00BD5C71" w:rsidRPr="0043113C" w:rsidRDefault="00BD5C71" w:rsidP="00BD5C71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50ml:5g</w:t>
            </w:r>
            <w:r w:rsidR="003D73FC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精制鱼油</w:t>
            </w:r>
            <w:r w:rsidR="003D73FC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:0.6g </w:t>
            </w:r>
            <w:r w:rsidR="003D73FC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卵磷脂</w:t>
            </w:r>
            <w:r w:rsidR="003D73FC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7696B9" w14:textId="4630D130" w:rsidR="00BD5C71" w:rsidRPr="0043113C" w:rsidRDefault="00BD5C71" w:rsidP="00BD5C71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Fresenius Kabi Austria GmbH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812D13" w14:textId="279E0F68" w:rsidR="00BD5C71" w:rsidRPr="0043113C" w:rsidRDefault="00BD5C71" w:rsidP="00BD5C71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国内上市的原研药品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ADABC" w14:textId="75C1DCC6" w:rsidR="00BD5C71" w:rsidRPr="0043113C" w:rsidRDefault="00BD5C71" w:rsidP="00BD5C71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B35261" w:rsidRPr="0043113C" w14:paraId="3826243C" w14:textId="77777777" w:rsidTr="00B84EDC">
        <w:trPr>
          <w:cantSplit/>
          <w:trHeight w:val="97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5644C5" w14:textId="77777777" w:rsidR="00B35261" w:rsidRPr="0043113C" w:rsidRDefault="00B35261" w:rsidP="00B35261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9909E4" w14:textId="73CAED00" w:rsidR="00B35261" w:rsidRPr="0043113C" w:rsidRDefault="00B35261" w:rsidP="00B352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84ED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盐酸奥布卡因滴眼液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1D3EE0" w14:textId="53891B7A" w:rsidR="00B35261" w:rsidRPr="0043113C" w:rsidRDefault="00B35261" w:rsidP="00B352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84EDC">
              <w:rPr>
                <w:rFonts w:ascii="Times New Roman" w:eastAsia="仿宋_GB2312" w:hAnsi="Times New Roman" w:cs="Times New Roman"/>
                <w:sz w:val="24"/>
                <w:szCs w:val="24"/>
              </w:rPr>
              <w:t>Oxybuprocaine Hydrochloride Eye Drops / Benoxil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</w:t>
            </w:r>
            <w:r w:rsidRPr="00B3526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倍诺喜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02096A" w14:textId="441A847C" w:rsidR="00B35261" w:rsidRPr="0043113C" w:rsidRDefault="00B35261" w:rsidP="00B352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35261">
              <w:rPr>
                <w:rFonts w:ascii="Times New Roman" w:eastAsia="仿宋_GB2312" w:hAnsi="Times New Roman" w:cs="Times New Roman"/>
                <w:sz w:val="24"/>
                <w:szCs w:val="24"/>
              </w:rPr>
              <w:t>0.4%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</w:t>
            </w:r>
            <w:r w:rsidRPr="00B35261">
              <w:rPr>
                <w:rFonts w:ascii="Times New Roman" w:eastAsia="仿宋_GB2312" w:hAnsi="Times New Roman" w:cs="Times New Roman"/>
                <w:sz w:val="24"/>
                <w:szCs w:val="24"/>
              </w:rPr>
              <w:t>0.5ml:2mg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301307" w14:textId="7C9AF341" w:rsidR="00B35261" w:rsidRPr="0043113C" w:rsidRDefault="00B35261" w:rsidP="00B352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35261">
              <w:rPr>
                <w:rFonts w:ascii="Times New Roman" w:eastAsia="仿宋_GB2312" w:hAnsi="Times New Roman" w:cs="Times New Roman"/>
                <w:sz w:val="24"/>
                <w:szCs w:val="24"/>
              </w:rPr>
              <w:t>Santen Pharmaceutical Co., Ltd. Noto Plant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56E68E" w14:textId="3D13FB38" w:rsidR="00B35261" w:rsidRPr="0043113C" w:rsidRDefault="00B35261" w:rsidP="00B352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国内上市的原研药品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D7CED1" w14:textId="42996804" w:rsidR="00B35261" w:rsidRPr="0043113C" w:rsidRDefault="00B35261" w:rsidP="00B352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B35261" w:rsidRPr="0043113C" w14:paraId="747AE6EF" w14:textId="77777777" w:rsidTr="0043113C">
        <w:trPr>
          <w:cantSplit/>
          <w:trHeight w:val="97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E79B24" w14:textId="77777777" w:rsidR="00B35261" w:rsidRPr="0043113C" w:rsidRDefault="00B35261" w:rsidP="00B35261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3796EA" w14:textId="6258933E" w:rsidR="00B35261" w:rsidRPr="0043113C" w:rsidRDefault="00B35261" w:rsidP="00B352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10%</w:t>
            </w: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脂肪乳（</w:t>
            </w: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OO</w:t>
            </w: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/5.5%</w:t>
            </w: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氨基酸（</w:t>
            </w: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15</w:t>
            </w: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葡萄糖（</w:t>
            </w: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20%</w:t>
            </w: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）注射液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A53287" w14:textId="454BC83A" w:rsidR="00B35261" w:rsidRPr="0043113C" w:rsidRDefault="00B35261" w:rsidP="00B352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10% Fat Emulsion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OO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/5.5% Amino Acids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/Glucose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20%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Injection/Oliclinomel</w:t>
            </w: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（克林玫）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901C45" w14:textId="34C4278E" w:rsidR="00B35261" w:rsidRPr="0043113C" w:rsidRDefault="00B35261" w:rsidP="00B352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1500ml:10%</w:t>
            </w: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橄榄油脂肪乳</w:t>
            </w: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300ml+5.5%</w:t>
            </w: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复方氨基酸注射液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600ml+20%</w:t>
            </w: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葡萄糖注射液</w:t>
            </w: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600ml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994884" w14:textId="09543B9D" w:rsidR="00B35261" w:rsidRPr="0043113C" w:rsidRDefault="00B35261" w:rsidP="00B352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Baxter S.A.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7FC925" w14:textId="7F7FB6EB" w:rsidR="00B35261" w:rsidRPr="0043113C" w:rsidRDefault="00B35261" w:rsidP="00B352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国内上市的原研药品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54778A" w14:textId="6199611C" w:rsidR="00B35261" w:rsidRPr="0043113C" w:rsidRDefault="00B35261" w:rsidP="00B352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B35261" w:rsidRPr="0043113C" w14:paraId="57C18188" w14:textId="77777777" w:rsidTr="0043113C">
        <w:trPr>
          <w:cantSplit/>
          <w:trHeight w:val="45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AB868F" w14:textId="6B832685" w:rsidR="00B35261" w:rsidRPr="0043113C" w:rsidRDefault="00B35261" w:rsidP="00B35261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5601B4" w14:textId="3971D753" w:rsidR="00B35261" w:rsidRPr="0043113C" w:rsidRDefault="00B35261" w:rsidP="00B35261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10%</w:t>
            </w: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脂肪乳（</w:t>
            </w: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OO</w:t>
            </w: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/5.5%</w:t>
            </w: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氨基酸（</w:t>
            </w: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15</w:t>
            </w: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葡萄糖（</w:t>
            </w: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20%</w:t>
            </w: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）注射液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8C237D" w14:textId="30BEA848" w:rsidR="00B35261" w:rsidRPr="0043113C" w:rsidRDefault="00B35261" w:rsidP="00B35261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10% Fat Emulsion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OO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/5.5% Amino Acids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/Glucose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20%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Injection/Oliclinomel</w:t>
            </w: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（克林玫）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3A6F18" w14:textId="55254244" w:rsidR="00B35261" w:rsidRPr="0043113C" w:rsidRDefault="00B35261" w:rsidP="00B35261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1000ml:10%</w:t>
            </w: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橄榄油脂肪乳</w:t>
            </w: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200ml+5.5%</w:t>
            </w: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复方氨基酸注射液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400ml+20%</w:t>
            </w: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葡萄糖注射液</w:t>
            </w: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400ml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C4A8CA" w14:textId="2FBA87AA" w:rsidR="00B35261" w:rsidRPr="0043113C" w:rsidRDefault="00B35261" w:rsidP="00B35261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Baxter S.A.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8C0248" w14:textId="0DC9448E" w:rsidR="00B35261" w:rsidRPr="0043113C" w:rsidRDefault="00B35261" w:rsidP="00B35261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国内上市的原研药品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406724" w14:textId="27CCCB85" w:rsidR="00B35261" w:rsidRPr="0043113C" w:rsidRDefault="00B35261" w:rsidP="00B35261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B35261" w:rsidRPr="0043113C" w14:paraId="5A78B6C7" w14:textId="77777777" w:rsidTr="0043113C">
        <w:trPr>
          <w:cantSplit/>
          <w:trHeight w:val="71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75601F" w14:textId="0481A37A" w:rsidR="00B35261" w:rsidRPr="0043113C" w:rsidRDefault="00B35261" w:rsidP="00B35261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F55210" w14:textId="37F1D04D" w:rsidR="00B35261" w:rsidRPr="0043113C" w:rsidRDefault="00B35261" w:rsidP="00B35261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苯甲酸钠苯乙酸钠注射液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5A10A0" w14:textId="34826B9B" w:rsidR="00B35261" w:rsidRPr="0043113C" w:rsidRDefault="00B35261" w:rsidP="00B35261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Sodium Phenylacetate and Sodium Benzoate Injection /Ammonul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3C7150" w14:textId="2B2EA31B" w:rsidR="00B35261" w:rsidRPr="0043113C" w:rsidRDefault="00B35261" w:rsidP="00B35261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B975D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10%</w:t>
            </w:r>
            <w:r w:rsidRPr="00B975D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；</w:t>
            </w:r>
            <w:r w:rsidRPr="00B975D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10%</w:t>
            </w:r>
            <w:r w:rsidRPr="00B975D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（</w:t>
            </w:r>
            <w:r w:rsidRPr="00B975D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5g/50mL</w:t>
            </w:r>
            <w:r w:rsidRPr="00B975D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；</w:t>
            </w:r>
            <w:r w:rsidRPr="00B975D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5g/50mL</w:t>
            </w:r>
            <w:r w:rsidRPr="00B975D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D3E3D3" w14:textId="7B2FD293" w:rsidR="00B35261" w:rsidRPr="0043113C" w:rsidRDefault="00B35261" w:rsidP="00B35261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Bausch Health Us LLC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D806B8" w14:textId="21D3DCDB" w:rsidR="00B35261" w:rsidRPr="0043113C" w:rsidRDefault="00B35261" w:rsidP="00B35261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869E6E" w14:textId="58E85A24" w:rsidR="00B35261" w:rsidRPr="0043113C" w:rsidRDefault="00B35261" w:rsidP="00B35261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B35261" w:rsidRPr="0043113C" w14:paraId="5DA91DC9" w14:textId="77777777" w:rsidTr="0043113C">
        <w:trPr>
          <w:cantSplit/>
          <w:trHeight w:val="83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8E1CF" w14:textId="342837CD" w:rsidR="00B35261" w:rsidRPr="0043113C" w:rsidRDefault="00B35261" w:rsidP="00B35261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CBA328" w14:textId="2216E590" w:rsidR="00B35261" w:rsidRPr="0043113C" w:rsidRDefault="00B35261" w:rsidP="00B35261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苯丁酸甘油酯口服液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3F1104" w14:textId="16446BC0" w:rsidR="00B35261" w:rsidRPr="0043113C" w:rsidRDefault="00B35261" w:rsidP="00B35261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Glycerol Phenylbutyrate Oral Liquid/Ravicti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7CBE56" w14:textId="78A1EEE6" w:rsidR="00B35261" w:rsidRPr="0043113C" w:rsidRDefault="00B35261" w:rsidP="00B35261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1.1 g/mL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9EDB10" w14:textId="5A767978" w:rsidR="00B35261" w:rsidRPr="0043113C" w:rsidRDefault="00B35261" w:rsidP="00B35261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Horizon Therapeutics LLC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46A4FE" w14:textId="513FB3DA" w:rsidR="00B35261" w:rsidRPr="0043113C" w:rsidRDefault="00B35261" w:rsidP="00B35261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34763F" w14:textId="1F1D9D4D" w:rsidR="00B35261" w:rsidRPr="0043113C" w:rsidRDefault="00B35261" w:rsidP="00B35261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B35261" w:rsidRPr="0043113C" w14:paraId="597C22DD" w14:textId="77777777" w:rsidTr="0043113C">
        <w:trPr>
          <w:cantSplit/>
          <w:trHeight w:val="84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E88C20" w14:textId="7E973390" w:rsidR="00B35261" w:rsidRPr="0043113C" w:rsidRDefault="00B35261" w:rsidP="00B35261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5474E0" w14:textId="6AEB853E" w:rsidR="00B35261" w:rsidRPr="0043113C" w:rsidRDefault="00B35261" w:rsidP="00B35261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盐酸西替利嗪注射液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1499A1" w14:textId="37A8EC01" w:rsidR="00B35261" w:rsidRPr="0043113C" w:rsidRDefault="00B35261" w:rsidP="00B35261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Cetirizine Hydrochloride Injection/Quzyttir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5690AD" w14:textId="5B9F3D92" w:rsidR="00B35261" w:rsidRPr="0043113C" w:rsidRDefault="00B35261" w:rsidP="00B35261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10mg/ml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F918DB" w14:textId="20A629DA" w:rsidR="00B35261" w:rsidRPr="0043113C" w:rsidRDefault="00B35261" w:rsidP="00B35261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JDP Therapeutics LLC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3B8BDB" w14:textId="21169832" w:rsidR="00B35261" w:rsidRPr="0043113C" w:rsidRDefault="00B35261" w:rsidP="00B35261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714BF8" w14:textId="03A21424" w:rsidR="00B35261" w:rsidRPr="0043113C" w:rsidRDefault="00B35261" w:rsidP="00B35261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B35261" w:rsidRPr="0043113C" w14:paraId="08715344" w14:textId="77777777" w:rsidTr="0043113C">
        <w:trPr>
          <w:cantSplit/>
          <w:trHeight w:val="7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5253DA" w14:textId="0F57BD54" w:rsidR="00B35261" w:rsidRPr="0043113C" w:rsidRDefault="00B35261" w:rsidP="00B35261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678453" w14:textId="1270F95A" w:rsidR="00B35261" w:rsidRPr="0043113C" w:rsidRDefault="00B35261" w:rsidP="00B35261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拉莫三嗪缓释片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4C2B7D" w14:textId="0244C362" w:rsidR="00B35261" w:rsidRPr="0043113C" w:rsidRDefault="00B35261" w:rsidP="00B35261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Lamotrigine Extended Release Tablets / Lamictal XR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2D0AE3" w14:textId="0BA939F7" w:rsidR="00B35261" w:rsidRPr="0043113C" w:rsidRDefault="00B35261" w:rsidP="00B35261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25mg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079450" w14:textId="7994B231" w:rsidR="00B35261" w:rsidRPr="0043113C" w:rsidRDefault="00B35261" w:rsidP="00B35261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GlaxoSmithKline LLC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D17F7A" w14:textId="01A4F25F" w:rsidR="00B35261" w:rsidRPr="0043113C" w:rsidRDefault="00B35261" w:rsidP="00B35261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1450EC" w14:textId="14D7D71C" w:rsidR="00B35261" w:rsidRPr="0043113C" w:rsidRDefault="00B35261" w:rsidP="00B35261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B35261" w:rsidRPr="0043113C" w14:paraId="0851DEF7" w14:textId="77777777" w:rsidTr="0043113C">
        <w:trPr>
          <w:cantSplit/>
          <w:trHeight w:val="7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22DDEE" w14:textId="77777777" w:rsidR="00B35261" w:rsidRPr="0043113C" w:rsidRDefault="00B35261" w:rsidP="00B35261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A8B40E" w14:textId="3764057B" w:rsidR="00B35261" w:rsidRPr="0043113C" w:rsidRDefault="00B35261" w:rsidP="00B35261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拉莫三嗪缓释片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10203B" w14:textId="133319A3" w:rsidR="00B35261" w:rsidRPr="0043113C" w:rsidRDefault="00B35261" w:rsidP="00B35261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Lamotrigine Extended Release Tablets / Lamictal XR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B1322F" w14:textId="2A6B4B32" w:rsidR="00B35261" w:rsidRPr="0043113C" w:rsidRDefault="00B35261" w:rsidP="00B35261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50mg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DEE8C6" w14:textId="713093DA" w:rsidR="00B35261" w:rsidRPr="0043113C" w:rsidRDefault="00B35261" w:rsidP="00B35261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GlaxoSmithKline LLC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94DA83" w14:textId="6FA51877" w:rsidR="00B35261" w:rsidRPr="0043113C" w:rsidRDefault="00B35261" w:rsidP="00B35261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8F7A41" w14:textId="2BA87A41" w:rsidR="00B35261" w:rsidRPr="0043113C" w:rsidRDefault="00B35261" w:rsidP="00B35261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B35261" w:rsidRPr="0043113C" w14:paraId="6765A4F7" w14:textId="77777777" w:rsidTr="0043113C">
        <w:trPr>
          <w:cantSplit/>
          <w:trHeight w:val="7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830459" w14:textId="77777777" w:rsidR="00B35261" w:rsidRPr="0043113C" w:rsidRDefault="00B35261" w:rsidP="00B35261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4AB673" w14:textId="7966CE2D" w:rsidR="00B35261" w:rsidRPr="0043113C" w:rsidRDefault="00B35261" w:rsidP="00B35261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拉莫三嗪缓释片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465E1A" w14:textId="780087E2" w:rsidR="00B35261" w:rsidRPr="0043113C" w:rsidRDefault="00B35261" w:rsidP="00B35261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Lamotrigine Extended Release Tablets / Lamictal XR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94DCE4" w14:textId="4769ECE6" w:rsidR="00B35261" w:rsidRPr="0043113C" w:rsidRDefault="00B35261" w:rsidP="00B35261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100mg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EB01AD" w14:textId="45B220E0" w:rsidR="00B35261" w:rsidRPr="0043113C" w:rsidRDefault="00B35261" w:rsidP="00B35261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GlaxoSmithKline LLC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AC246F" w14:textId="5DA40BBD" w:rsidR="00B35261" w:rsidRPr="0043113C" w:rsidRDefault="00B35261" w:rsidP="00B35261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FEA750" w14:textId="79632DBE" w:rsidR="00B35261" w:rsidRPr="0043113C" w:rsidRDefault="00B35261" w:rsidP="00B35261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B35261" w:rsidRPr="0043113C" w14:paraId="09E1C14E" w14:textId="77777777" w:rsidTr="0043113C">
        <w:trPr>
          <w:cantSplit/>
          <w:trHeight w:val="7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DBF9C3" w14:textId="77777777" w:rsidR="00B35261" w:rsidRPr="0043113C" w:rsidRDefault="00B35261" w:rsidP="00B35261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9B010" w14:textId="6CDEDB4A" w:rsidR="00B35261" w:rsidRPr="0043113C" w:rsidRDefault="00B35261" w:rsidP="00B35261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拉莫三嗪缓释片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B44A53" w14:textId="3C8F9D18" w:rsidR="00B35261" w:rsidRPr="0043113C" w:rsidRDefault="00B35261" w:rsidP="00B35261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Lamotrigine Extended Release Tablets / Lamictal XR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943D4D" w14:textId="6C8A7B41" w:rsidR="00B35261" w:rsidRPr="0043113C" w:rsidRDefault="00B35261" w:rsidP="00B35261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200mg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008313" w14:textId="17A76F24" w:rsidR="00B35261" w:rsidRPr="0043113C" w:rsidRDefault="00B35261" w:rsidP="00B35261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GlaxoSmithKline LLC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B12A0C" w14:textId="0D5F7BBE" w:rsidR="00B35261" w:rsidRPr="0043113C" w:rsidRDefault="00B35261" w:rsidP="00B35261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A6E666" w14:textId="231ADC53" w:rsidR="00B35261" w:rsidRPr="0043113C" w:rsidRDefault="00B35261" w:rsidP="00B35261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B35261" w:rsidRPr="0043113C" w14:paraId="2689EB15" w14:textId="77777777" w:rsidTr="0043113C">
        <w:trPr>
          <w:cantSplit/>
          <w:trHeight w:val="7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554872" w14:textId="77777777" w:rsidR="00B35261" w:rsidRPr="0043113C" w:rsidRDefault="00B35261" w:rsidP="00B35261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C8FEAD" w14:textId="58832DC0" w:rsidR="00B35261" w:rsidRPr="0043113C" w:rsidRDefault="00B35261" w:rsidP="00B35261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拉莫三嗪缓释片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DF14B5" w14:textId="3B7EF12C" w:rsidR="00B35261" w:rsidRPr="0043113C" w:rsidRDefault="00B35261" w:rsidP="00B35261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Lamotrigine Extended Release Tablets / Lamictal XR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2A1FC6" w14:textId="5D726E17" w:rsidR="00B35261" w:rsidRPr="0043113C" w:rsidRDefault="00B35261" w:rsidP="00B35261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250mg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11B55D" w14:textId="107B4343" w:rsidR="00B35261" w:rsidRPr="0043113C" w:rsidRDefault="00B35261" w:rsidP="00B35261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GlaxoSmithKline LLC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6780BB" w14:textId="63D00A79" w:rsidR="00B35261" w:rsidRPr="0043113C" w:rsidRDefault="00B35261" w:rsidP="00B35261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C27EDF" w14:textId="3F2EB972" w:rsidR="00B35261" w:rsidRPr="0043113C" w:rsidRDefault="00B35261" w:rsidP="00B35261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B35261" w:rsidRPr="0043113C" w14:paraId="1A73695B" w14:textId="77777777" w:rsidTr="0043113C">
        <w:trPr>
          <w:cantSplit/>
          <w:trHeight w:val="7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13140B" w14:textId="77777777" w:rsidR="00B35261" w:rsidRPr="0043113C" w:rsidRDefault="00B35261" w:rsidP="00B35261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F4D3F2" w14:textId="7E8D1D0E" w:rsidR="00B35261" w:rsidRPr="0043113C" w:rsidRDefault="00B35261" w:rsidP="00B35261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拉莫三嗪缓释片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73BE9D" w14:textId="06A0AFB4" w:rsidR="00B35261" w:rsidRPr="0043113C" w:rsidRDefault="00B35261" w:rsidP="00B35261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Lamotrigine Extended Release Tablets / Lamictal XR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643C65" w14:textId="5D814B8E" w:rsidR="00B35261" w:rsidRPr="0043113C" w:rsidRDefault="00B35261" w:rsidP="00B35261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300mg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6D9A60" w14:textId="443C6525" w:rsidR="00B35261" w:rsidRPr="0043113C" w:rsidRDefault="00B35261" w:rsidP="00B35261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GlaxoSmithKline LLC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C82ABF" w14:textId="5C011F1F" w:rsidR="00B35261" w:rsidRPr="0043113C" w:rsidRDefault="00B35261" w:rsidP="00B35261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1C9B02" w14:textId="3213CA92" w:rsidR="00B35261" w:rsidRPr="0043113C" w:rsidRDefault="00B35261" w:rsidP="00B35261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B35261" w:rsidRPr="0043113C" w14:paraId="1709BAF2" w14:textId="77777777" w:rsidTr="0043113C">
        <w:trPr>
          <w:cantSplit/>
          <w:trHeight w:val="7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4CAC41" w14:textId="77777777" w:rsidR="00B35261" w:rsidRPr="0043113C" w:rsidRDefault="00B35261" w:rsidP="00B35261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7923A3" w14:textId="310E2E39" w:rsidR="00B35261" w:rsidRPr="0043113C" w:rsidRDefault="00B35261" w:rsidP="00B35261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氢溴酸安非他酮缓释片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58FEE2" w14:textId="71811309" w:rsidR="00B35261" w:rsidRPr="0043113C" w:rsidRDefault="00B35261" w:rsidP="00B35261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Bupropion Hydrobromide Extended-Release Tablets/Aplenzin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36CF55" w14:textId="6AFA13FF" w:rsidR="00B35261" w:rsidRPr="0043113C" w:rsidRDefault="00B35261" w:rsidP="00B35261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174mg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BCE8AA" w14:textId="16DE16F3" w:rsidR="00B35261" w:rsidRPr="0043113C" w:rsidRDefault="00B35261" w:rsidP="00B35261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Valeant Pharmaceuticals North America LLC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36A27E" w14:textId="61231EC0" w:rsidR="00B35261" w:rsidRPr="0043113C" w:rsidRDefault="00B35261" w:rsidP="00B35261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04825C" w14:textId="1B5F879D" w:rsidR="00B35261" w:rsidRPr="0043113C" w:rsidRDefault="00B35261" w:rsidP="00B35261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B35261" w:rsidRPr="0043113C" w14:paraId="61F25A1E" w14:textId="77777777" w:rsidTr="0043113C">
        <w:trPr>
          <w:cantSplit/>
          <w:trHeight w:val="7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479631" w14:textId="77777777" w:rsidR="00B35261" w:rsidRPr="0043113C" w:rsidRDefault="00B35261" w:rsidP="00B35261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59C465" w14:textId="3AE26009" w:rsidR="00B35261" w:rsidRPr="0043113C" w:rsidRDefault="00B35261" w:rsidP="00B35261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氢溴酸安非他酮缓释片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D0346D" w14:textId="39BFBAE4" w:rsidR="00B35261" w:rsidRPr="0043113C" w:rsidRDefault="00B35261" w:rsidP="00B35261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Bupropion Hydrobromide Extended-Release Tablets/Aplenzin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781C5A" w14:textId="07EA4507" w:rsidR="00B35261" w:rsidRPr="0043113C" w:rsidRDefault="00B35261" w:rsidP="00B35261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348mg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E491F9" w14:textId="4166D6F0" w:rsidR="00B35261" w:rsidRPr="0043113C" w:rsidRDefault="00B35261" w:rsidP="00B35261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Valeant Pharmaceuticals North America LLC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C0B8CC" w14:textId="21509446" w:rsidR="00B35261" w:rsidRPr="0043113C" w:rsidRDefault="00B35261" w:rsidP="00B35261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7E64EB" w14:textId="2B55082A" w:rsidR="00B35261" w:rsidRPr="0043113C" w:rsidRDefault="00B35261" w:rsidP="00B35261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B35261" w:rsidRPr="0043113C" w14:paraId="32ADD550" w14:textId="77777777" w:rsidTr="0043113C">
        <w:trPr>
          <w:cantSplit/>
          <w:trHeight w:val="7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5A132C" w14:textId="77777777" w:rsidR="00B35261" w:rsidRPr="0043113C" w:rsidRDefault="00B35261" w:rsidP="00B35261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9E4964" w14:textId="7826F8B7" w:rsidR="00B35261" w:rsidRPr="0043113C" w:rsidRDefault="00B35261" w:rsidP="00B35261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氢溴酸安非他酮缓释片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7242F6" w14:textId="7BA9DB1C" w:rsidR="00B35261" w:rsidRPr="0043113C" w:rsidRDefault="00B35261" w:rsidP="00B35261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Bupropion Hydrobromide Extended-Release Tablets/Aplenzin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7FDC10" w14:textId="18FFC865" w:rsidR="00B35261" w:rsidRPr="0043113C" w:rsidRDefault="00B35261" w:rsidP="00B35261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522mg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2A4606" w14:textId="27B78DAE" w:rsidR="00B35261" w:rsidRPr="0043113C" w:rsidRDefault="00B35261" w:rsidP="00B35261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Valeant Pharmaceuticals North America LLC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CD49D0" w14:textId="47C30E86" w:rsidR="00B35261" w:rsidRPr="0043113C" w:rsidRDefault="00B35261" w:rsidP="00B35261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95B782" w14:textId="2110FB01" w:rsidR="00B35261" w:rsidRPr="0043113C" w:rsidRDefault="00B35261" w:rsidP="00B35261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B35261" w:rsidRPr="0043113C" w14:paraId="73587901" w14:textId="77777777" w:rsidTr="0043113C">
        <w:trPr>
          <w:cantSplit/>
          <w:trHeight w:val="7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544D3D" w14:textId="77777777" w:rsidR="00B35261" w:rsidRPr="0043113C" w:rsidRDefault="00B35261" w:rsidP="00B35261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23FF9E" w14:textId="2116A3FA" w:rsidR="00B35261" w:rsidRPr="0043113C" w:rsidRDefault="00B35261" w:rsidP="00B35261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核黄素磷酸钠滴眼液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121DCC" w14:textId="7C9D8303" w:rsidR="00B35261" w:rsidRPr="0043113C" w:rsidRDefault="00B35261" w:rsidP="00B35261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Riboflavin 5’-Phosphate Ophthalmic Solution/ Photrexa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0E0D4C" w14:textId="41B7F816" w:rsidR="00B35261" w:rsidRPr="0043113C" w:rsidRDefault="00B35261" w:rsidP="00B35261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0.146%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2115EC" w14:textId="49B53058" w:rsidR="00B35261" w:rsidRPr="0043113C" w:rsidRDefault="00B35261" w:rsidP="00B35261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Glaukos Corporation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52B523" w14:textId="470C7D54" w:rsidR="00B35261" w:rsidRPr="0043113C" w:rsidRDefault="00B35261" w:rsidP="00B35261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FBAE40" w14:textId="4530E5CB" w:rsidR="00B35261" w:rsidRPr="0043113C" w:rsidRDefault="00B35261" w:rsidP="00B35261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B35261" w:rsidRPr="0043113C" w14:paraId="3EDE431A" w14:textId="77777777" w:rsidTr="0043113C">
        <w:trPr>
          <w:cantSplit/>
          <w:trHeight w:val="7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C36196" w14:textId="77777777" w:rsidR="00B35261" w:rsidRPr="0043113C" w:rsidRDefault="00B35261" w:rsidP="00B35261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83AA6F" w14:textId="35E57AF6" w:rsidR="00B35261" w:rsidRPr="0043113C" w:rsidRDefault="00B35261" w:rsidP="00B352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壬二酸凝胶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2E3060" w14:textId="3FAB0DB4" w:rsidR="00B35261" w:rsidRPr="0043113C" w:rsidRDefault="00B35261" w:rsidP="00B352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Azelaic Acid Gel / Finacea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02BAB9" w14:textId="2039802B" w:rsidR="00B35261" w:rsidRPr="0043113C" w:rsidRDefault="00B35261" w:rsidP="00B352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C241F7" w14:textId="58F6B9ED" w:rsidR="00B35261" w:rsidRPr="0043113C" w:rsidRDefault="00B35261" w:rsidP="00B352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Leo Pharma AS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699D1D" w14:textId="0C479DCE" w:rsidR="00B35261" w:rsidRPr="0043113C" w:rsidRDefault="00B35261" w:rsidP="00B352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BD2917" w14:textId="327DA01C" w:rsidR="00B35261" w:rsidRPr="0043113C" w:rsidRDefault="00B35261" w:rsidP="00B352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B35261" w:rsidRPr="0043113C" w14:paraId="027E9BDD" w14:textId="77777777" w:rsidTr="0043113C">
        <w:trPr>
          <w:cantSplit/>
          <w:trHeight w:val="7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E44345" w14:textId="77777777" w:rsidR="00B35261" w:rsidRPr="0043113C" w:rsidRDefault="00B35261" w:rsidP="00B35261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F56FA1" w14:textId="5D180311" w:rsidR="00B35261" w:rsidRPr="0043113C" w:rsidRDefault="00B35261" w:rsidP="00B352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盐酸吉西他滨注射液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C84ADB" w14:textId="7D3A9823" w:rsidR="00B35261" w:rsidRPr="0043113C" w:rsidRDefault="00B35261" w:rsidP="00B352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Gemcitabine Hydrochloride Injection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C8574" w14:textId="76CAAF01" w:rsidR="00B35261" w:rsidRPr="0043113C" w:rsidRDefault="00B35261" w:rsidP="00B352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200mg/5.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3m</w:t>
            </w: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l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38 mg/ml</w:t>
            </w: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C8A170" w14:textId="209A6570" w:rsidR="00B35261" w:rsidRPr="0043113C" w:rsidRDefault="00B35261" w:rsidP="00B352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Hospira, Inc.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E6078D" w14:textId="5E323614" w:rsidR="00B35261" w:rsidRPr="0043113C" w:rsidRDefault="00B35261" w:rsidP="00B352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BC7919" w14:textId="4751868A" w:rsidR="00B35261" w:rsidRPr="0043113C" w:rsidRDefault="00B35261" w:rsidP="00B352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B35261" w:rsidRPr="0043113C" w14:paraId="402F66C8" w14:textId="77777777" w:rsidTr="0043113C">
        <w:trPr>
          <w:cantSplit/>
          <w:trHeight w:val="7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EFEBD3" w14:textId="77777777" w:rsidR="00B35261" w:rsidRPr="0043113C" w:rsidRDefault="00B35261" w:rsidP="00B35261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36D16C" w14:textId="1DA33DD7" w:rsidR="00B35261" w:rsidRPr="0043113C" w:rsidRDefault="00B35261" w:rsidP="00B352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盐酸吉西他滨注射液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0CF8EC" w14:textId="1A88358D" w:rsidR="00B35261" w:rsidRPr="0043113C" w:rsidRDefault="00B35261" w:rsidP="00B352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Gemcitabine Hydrochloride Injection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882F24" w14:textId="77777777" w:rsidR="00B35261" w:rsidRDefault="00B35261" w:rsidP="00B352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1g/26.3ml</w:t>
            </w:r>
          </w:p>
          <w:p w14:paraId="5BB643A9" w14:textId="2BD94711" w:rsidR="00B35261" w:rsidRPr="0043113C" w:rsidRDefault="00B35261" w:rsidP="00B352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38 mg/ml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4E80A2" w14:textId="6F0FB6C0" w:rsidR="00B35261" w:rsidRPr="0043113C" w:rsidRDefault="00B35261" w:rsidP="00B352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Hospira, Inc.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A9C9AD" w14:textId="48E2E3CD" w:rsidR="00B35261" w:rsidRPr="0043113C" w:rsidRDefault="00B35261" w:rsidP="00B352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AAD161" w14:textId="434A19A5" w:rsidR="00B35261" w:rsidRPr="0043113C" w:rsidRDefault="00B35261" w:rsidP="00B352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B35261" w:rsidRPr="0043113C" w14:paraId="083FE232" w14:textId="77777777" w:rsidTr="0043113C">
        <w:trPr>
          <w:cantSplit/>
          <w:trHeight w:val="7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BA62A6" w14:textId="77777777" w:rsidR="00B35261" w:rsidRPr="0043113C" w:rsidRDefault="00B35261" w:rsidP="00B35261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675845" w14:textId="70F29D59" w:rsidR="00B35261" w:rsidRPr="0043113C" w:rsidRDefault="00B35261" w:rsidP="00B352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盐酸伊达比星注射液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B1FA00" w14:textId="268B56EB" w:rsidR="00B35261" w:rsidRPr="0043113C" w:rsidRDefault="00B35261" w:rsidP="00B352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Idarubicin Hydrochloride Injection/Idamycin Pfs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D0AEE8" w14:textId="4A924B50" w:rsidR="00B35261" w:rsidRPr="0043113C" w:rsidRDefault="00B35261" w:rsidP="00B352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1 mg/ml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D30379" w14:textId="69602303" w:rsidR="00B35261" w:rsidRPr="0043113C" w:rsidRDefault="00B35261" w:rsidP="00B352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Pfizer Inc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392946" w14:textId="282C19F6" w:rsidR="00B35261" w:rsidRPr="0043113C" w:rsidRDefault="00B35261" w:rsidP="00B352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F14710" w14:textId="3EECAD1D" w:rsidR="00B35261" w:rsidRPr="0043113C" w:rsidRDefault="00B35261" w:rsidP="00B352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B35261" w:rsidRPr="0043113C" w14:paraId="21CA1B3E" w14:textId="77777777" w:rsidTr="0043113C">
        <w:trPr>
          <w:cantSplit/>
          <w:trHeight w:val="8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940FE5" w14:textId="204A8E69" w:rsidR="00B35261" w:rsidRPr="0043113C" w:rsidRDefault="00B35261" w:rsidP="00B35261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32CD3D" w14:textId="0C72B04D" w:rsidR="00B35261" w:rsidRPr="0043113C" w:rsidRDefault="00B35261" w:rsidP="00B35261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盐酸氟西汀口服溶液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F8592D" w14:textId="50D36578" w:rsidR="00B35261" w:rsidRPr="0043113C" w:rsidRDefault="00B35261" w:rsidP="00B35261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Fluoxetine Hydrochloride Oral Solution/ Prozac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820025" w14:textId="6EE6DA8D" w:rsidR="00B35261" w:rsidRPr="0043113C" w:rsidRDefault="00B35261" w:rsidP="00B35261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20mg/5ml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C5B63" w14:textId="2B2721C3" w:rsidR="00B35261" w:rsidRPr="0043113C" w:rsidRDefault="00B35261" w:rsidP="00B35261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Lilly France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5ADDE6" w14:textId="1C2E7804" w:rsidR="00B35261" w:rsidRPr="0043113C" w:rsidRDefault="00B35261" w:rsidP="00B35261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FFA0D7" w14:textId="5FEE29CB" w:rsidR="00B35261" w:rsidRPr="0043113C" w:rsidRDefault="00B35261" w:rsidP="00B35261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</w:tr>
      <w:tr w:rsidR="00B35261" w:rsidRPr="0043113C" w14:paraId="4F9AB0D7" w14:textId="77777777" w:rsidTr="0043113C">
        <w:trPr>
          <w:cantSplit/>
          <w:trHeight w:val="45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67C508" w14:textId="77777777" w:rsidR="00B35261" w:rsidRPr="0043113C" w:rsidRDefault="00B35261" w:rsidP="00B35261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FEBC8A" w14:textId="2FA7D84F" w:rsidR="00B35261" w:rsidRPr="0043113C" w:rsidRDefault="00B35261" w:rsidP="00B35261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曲安奈德益康唑乳膏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93E4E7" w14:textId="17FBE485" w:rsidR="00B35261" w:rsidRPr="0043113C" w:rsidRDefault="00B35261" w:rsidP="00B35261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Triamcinolone Acetonide and Econazole Nitrate Cream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16BF9" w14:textId="35144948" w:rsidR="00B35261" w:rsidRPr="0043113C" w:rsidRDefault="00B35261" w:rsidP="00B35261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每克含硝酸益康唑</w:t>
            </w: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10mg</w:t>
            </w: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、曲安奈德</w:t>
            </w: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1.0mg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582B9D" w14:textId="12DECF89" w:rsidR="00B35261" w:rsidRPr="0043113C" w:rsidRDefault="00B35261" w:rsidP="00B35261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Janssen-Cilag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8DFF20" w14:textId="27A821CD" w:rsidR="00B35261" w:rsidRPr="0043113C" w:rsidRDefault="00B35261" w:rsidP="00B35261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814757" w14:textId="4EB0BE84" w:rsidR="00B35261" w:rsidRPr="0043113C" w:rsidRDefault="00B35261" w:rsidP="00B35261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</w:tr>
      <w:tr w:rsidR="00B35261" w:rsidRPr="0043113C" w14:paraId="53E0FD34" w14:textId="77777777" w:rsidTr="0043113C">
        <w:trPr>
          <w:cantSplit/>
          <w:trHeight w:val="45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8278B1" w14:textId="77777777" w:rsidR="00B35261" w:rsidRPr="0043113C" w:rsidRDefault="00B35261" w:rsidP="00B35261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5CFA2B" w14:textId="742C357D" w:rsidR="00B35261" w:rsidRPr="0043113C" w:rsidRDefault="00B35261" w:rsidP="00B352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特比萘芬凝胶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F5EB43" w14:textId="5F0CF245" w:rsidR="00B35261" w:rsidRPr="0043113C" w:rsidRDefault="00B35261" w:rsidP="00B352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Terbinafine Gel/Lamisil DermGel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4F2031" w14:textId="0EB736A2" w:rsidR="00B35261" w:rsidRPr="0043113C" w:rsidRDefault="00B35261" w:rsidP="00B352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92B829" w14:textId="25B7981B" w:rsidR="00B35261" w:rsidRPr="0043113C" w:rsidRDefault="00B35261" w:rsidP="00B352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Glaxosmithkline Sante Grand Public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AFA235" w14:textId="0F530094" w:rsidR="00B35261" w:rsidRPr="0043113C" w:rsidRDefault="00B35261" w:rsidP="00B352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EEB6A1" w14:textId="7E49ED27" w:rsidR="00B35261" w:rsidRPr="0043113C" w:rsidRDefault="00B35261" w:rsidP="00B352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</w:tr>
      <w:tr w:rsidR="00B35261" w:rsidRPr="0043113C" w14:paraId="1C5DC0C7" w14:textId="77777777" w:rsidTr="0043113C">
        <w:trPr>
          <w:cantSplit/>
          <w:trHeight w:val="45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DC2782" w14:textId="77777777" w:rsidR="00B35261" w:rsidRPr="0043113C" w:rsidRDefault="00B35261" w:rsidP="00B35261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E47859" w14:textId="33224917" w:rsidR="00B35261" w:rsidRPr="0043113C" w:rsidRDefault="00B35261" w:rsidP="00B352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ω-3</w:t>
            </w: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鱼油中长链脂肪乳</w:t>
            </w: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氨基酸（</w:t>
            </w: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16</w:t>
            </w: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葡萄糖（</w:t>
            </w: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16%</w:t>
            </w: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）注射液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E9D6A1" w14:textId="6E97060D" w:rsidR="00B35261" w:rsidRPr="0043113C" w:rsidRDefault="00B35261" w:rsidP="00B352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ω-3 Fish Oil Medium and Long Chain Fat Emulsion/Amino Acids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/Glucose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16%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Injection / NuTRIflex Omega peri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DBD8B2" w14:textId="44D6A257" w:rsidR="00B35261" w:rsidRPr="0043113C" w:rsidRDefault="00B35261" w:rsidP="00B352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1250ml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150865" w14:textId="791EC2D6" w:rsidR="00B35261" w:rsidRPr="0043113C" w:rsidRDefault="00B35261" w:rsidP="00B352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B.Braun Melsungen AG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EFDB8A" w14:textId="2C2586C7" w:rsidR="00B35261" w:rsidRPr="0043113C" w:rsidRDefault="00B35261" w:rsidP="00B352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C61698" w14:textId="36B03DA9" w:rsidR="00B35261" w:rsidRPr="0043113C" w:rsidRDefault="00B35261" w:rsidP="00B352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</w:tr>
      <w:tr w:rsidR="00BE00A7" w:rsidRPr="0043113C" w14:paraId="7456C13F" w14:textId="77777777" w:rsidTr="0043113C">
        <w:trPr>
          <w:cantSplit/>
          <w:trHeight w:val="45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AA446C" w14:textId="77777777" w:rsidR="00BE00A7" w:rsidRPr="0043113C" w:rsidRDefault="00BE00A7" w:rsidP="00BE00A7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0FC5D8" w14:textId="0B37C8DF" w:rsidR="00BE00A7" w:rsidRPr="000234B7" w:rsidRDefault="00BE00A7" w:rsidP="00BE00A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234B7">
              <w:rPr>
                <w:rFonts w:ascii="Times New Roman" w:eastAsia="仿宋_GB2312" w:hAnsi="Times New Roman" w:cs="Times New Roman"/>
                <w:sz w:val="24"/>
                <w:szCs w:val="24"/>
              </w:rPr>
              <w:t>复方</w:t>
            </w:r>
            <w:r w:rsidRPr="000234B7">
              <w:rPr>
                <w:rFonts w:ascii="Times New Roman" w:eastAsia="仿宋_GB2312" w:hAnsi="Times New Roman" w:cs="Times New Roman"/>
                <w:sz w:val="24"/>
                <w:szCs w:val="24"/>
              </w:rPr>
              <w:t>α-</w:t>
            </w:r>
            <w:r w:rsidRPr="000234B7">
              <w:rPr>
                <w:rFonts w:ascii="Times New Roman" w:eastAsia="仿宋_GB2312" w:hAnsi="Times New Roman" w:cs="Times New Roman"/>
                <w:sz w:val="24"/>
                <w:szCs w:val="24"/>
              </w:rPr>
              <w:t>酮酸片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25A472" w14:textId="7621C7AF" w:rsidR="00BE00A7" w:rsidRPr="000234B7" w:rsidRDefault="00BE00A7" w:rsidP="00BE00A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234B7">
              <w:rPr>
                <w:rFonts w:ascii="Times New Roman" w:eastAsia="仿宋_GB2312" w:hAnsi="Times New Roman" w:cs="Times New Roman"/>
                <w:sz w:val="24"/>
                <w:szCs w:val="24"/>
              </w:rPr>
              <w:t>Compound α-Ketoacid Tablets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226D00" w14:textId="08F67904" w:rsidR="00BE00A7" w:rsidRPr="000234B7" w:rsidRDefault="00BE00A7" w:rsidP="00BE00A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234B7">
              <w:rPr>
                <w:rFonts w:ascii="Times New Roman" w:eastAsia="仿宋_GB2312" w:hAnsi="Times New Roman" w:cs="Times New Roman"/>
                <w:sz w:val="24"/>
                <w:szCs w:val="24"/>
              </w:rPr>
              <w:t>0.63g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BC6CB2" w14:textId="728D4C6B" w:rsidR="00BE00A7" w:rsidRPr="000234B7" w:rsidRDefault="00BE00A7" w:rsidP="00BE00A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234B7">
              <w:rPr>
                <w:rFonts w:ascii="Times New Roman" w:eastAsia="仿宋_GB2312" w:hAnsi="Times New Roman" w:cs="Times New Roman"/>
                <w:sz w:val="24"/>
                <w:szCs w:val="24"/>
              </w:rPr>
              <w:t>Fresenius Kabi Deutschland GmbH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2BE61" w14:textId="31B98707" w:rsidR="00BE00A7" w:rsidRPr="000234B7" w:rsidRDefault="00BE00A7" w:rsidP="00BE00A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234B7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6E87A6" w14:textId="357DEF96" w:rsidR="00BE00A7" w:rsidRPr="000234B7" w:rsidRDefault="00BE00A7" w:rsidP="00BE00A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234B7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</w:tr>
      <w:tr w:rsidR="00B35261" w:rsidRPr="0043113C" w14:paraId="619B3102" w14:textId="77777777" w:rsidTr="0043113C">
        <w:trPr>
          <w:cantSplit/>
          <w:trHeight w:val="6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768983" w14:textId="77777777" w:rsidR="00B35261" w:rsidRPr="0043113C" w:rsidRDefault="00B35261" w:rsidP="00B35261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862B13" w14:textId="5DCDAF36" w:rsidR="00B35261" w:rsidRPr="0043113C" w:rsidRDefault="00B35261" w:rsidP="00B35261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盐酸头孢卡品酯颗粒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2F527E" w14:textId="1F7EEAB0" w:rsidR="00B35261" w:rsidRPr="0043113C" w:rsidRDefault="00B35261" w:rsidP="00B35261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Cefcapene Pivoxil Hydrochloride Granules /Flomox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7C7666" w14:textId="4909AF5C" w:rsidR="00B35261" w:rsidRPr="0043113C" w:rsidRDefault="00B35261" w:rsidP="00B35261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10%</w:t>
            </w: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1g</w:t>
            </w: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含盐酸盐水合物</w:t>
            </w: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100mg</w:t>
            </w: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D723F6" w14:textId="78A68FCB" w:rsidR="00B35261" w:rsidRPr="0043113C" w:rsidRDefault="00B35261" w:rsidP="00B35261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微软雅黑" w:hAnsi="Times New Roman" w:cs="Times New Roman"/>
                <w:sz w:val="24"/>
                <w:szCs w:val="24"/>
              </w:rPr>
              <w:t>塩</w:t>
            </w: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野</w:t>
            </w:r>
            <w:r w:rsidRPr="0043113C">
              <w:rPr>
                <w:rFonts w:ascii="Times New Roman" w:eastAsia="微软雅黑" w:hAnsi="Times New Roman" w:cs="Times New Roman"/>
                <w:sz w:val="24"/>
                <w:szCs w:val="24"/>
              </w:rPr>
              <w:t>義製薬</w:t>
            </w: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株式会社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8B6669" w14:textId="4C5562ED" w:rsidR="00B35261" w:rsidRPr="0043113C" w:rsidRDefault="00B35261" w:rsidP="00B35261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E4C661" w14:textId="42250AA4" w:rsidR="00B35261" w:rsidRPr="0043113C" w:rsidRDefault="00B35261" w:rsidP="00B35261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日本上市</w:t>
            </w:r>
          </w:p>
        </w:tc>
      </w:tr>
      <w:tr w:rsidR="00B35261" w:rsidRPr="0043113C" w14:paraId="1D8660E1" w14:textId="77777777" w:rsidTr="0043113C">
        <w:trPr>
          <w:cantSplit/>
          <w:trHeight w:val="6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83E9C5" w14:textId="3B8EE4BC" w:rsidR="00B35261" w:rsidRPr="0043113C" w:rsidRDefault="00B35261" w:rsidP="00B35261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AC1903" w14:textId="0FCFD2F5" w:rsidR="00B35261" w:rsidRPr="0043113C" w:rsidRDefault="00B35261" w:rsidP="00B35261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儿童褪黑素颗粒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4857E4" w14:textId="57CB26F1" w:rsidR="00B35261" w:rsidRPr="0043113C" w:rsidRDefault="00B35261" w:rsidP="00B35261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Melatonin granules for pediatric / Melatobel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608A77" w14:textId="04E795F3" w:rsidR="00B35261" w:rsidRPr="0043113C" w:rsidRDefault="00B35261" w:rsidP="00B35261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1g:2mg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ACB964" w14:textId="46D624BF" w:rsidR="00B35261" w:rsidRPr="0043113C" w:rsidRDefault="00B35261" w:rsidP="00B35261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ノ</w:t>
            </w:r>
            <w:r w:rsidRPr="0043113C">
              <w:rPr>
                <w:rFonts w:ascii="Times New Roman" w:eastAsia="微软雅黑" w:hAnsi="Times New Roman" w:cs="Times New Roman"/>
                <w:sz w:val="24"/>
                <w:szCs w:val="24"/>
              </w:rPr>
              <w:t>ー</w:t>
            </w: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ベルファマ株式会社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511A14" w14:textId="35036E09" w:rsidR="00B35261" w:rsidRPr="0043113C" w:rsidRDefault="00B35261" w:rsidP="00B35261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62488E" w14:textId="4268833A" w:rsidR="00B35261" w:rsidRPr="0043113C" w:rsidRDefault="00B35261" w:rsidP="00B35261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日本上市</w:t>
            </w:r>
          </w:p>
        </w:tc>
      </w:tr>
      <w:tr w:rsidR="00B35261" w:rsidRPr="0043113C" w14:paraId="4FDB581A" w14:textId="77777777" w:rsidTr="0043113C">
        <w:trPr>
          <w:cantSplit/>
          <w:trHeight w:val="6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6B64B4" w14:textId="77777777" w:rsidR="00B35261" w:rsidRPr="0043113C" w:rsidRDefault="00B35261" w:rsidP="00B35261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030D88" w14:textId="63F827EF" w:rsidR="00B35261" w:rsidRPr="0043113C" w:rsidRDefault="00B35261" w:rsidP="00B352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注射用盐酸尼非卡兰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2AE077" w14:textId="4220E2C7" w:rsidR="00B35261" w:rsidRPr="0043113C" w:rsidRDefault="00B35261" w:rsidP="00B352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Nifekalant Hydrochloride for Injection / Shinbit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F208B3" w14:textId="02A8B5CD" w:rsidR="00B35261" w:rsidRPr="0043113C" w:rsidRDefault="00B35261" w:rsidP="00B352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50mg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44A234" w14:textId="1D533438" w:rsidR="00B35261" w:rsidRPr="0043113C" w:rsidRDefault="00B35261" w:rsidP="00B352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ト</w:t>
            </w:r>
            <w:r w:rsidRPr="0043113C">
              <w:rPr>
                <w:rFonts w:ascii="Times New Roman" w:eastAsia="微软雅黑" w:hAnsi="Times New Roman" w:cs="Times New Roman"/>
                <w:sz w:val="24"/>
                <w:szCs w:val="24"/>
              </w:rPr>
              <w:t>ー</w:t>
            </w: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アエイヨ</w:t>
            </w:r>
            <w:r w:rsidRPr="0043113C">
              <w:rPr>
                <w:rFonts w:ascii="Times New Roman" w:eastAsia="微软雅黑" w:hAnsi="Times New Roman" w:cs="Times New Roman"/>
                <w:sz w:val="24"/>
                <w:szCs w:val="24"/>
              </w:rPr>
              <w:t>ー</w:t>
            </w: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株式会社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0F834C" w14:textId="1C070B69" w:rsidR="00B35261" w:rsidRPr="0043113C" w:rsidRDefault="00B35261" w:rsidP="00B352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2CF5B7" w14:textId="554D7510" w:rsidR="00B35261" w:rsidRPr="0043113C" w:rsidRDefault="00B35261" w:rsidP="00B352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日本上市</w:t>
            </w:r>
          </w:p>
        </w:tc>
      </w:tr>
      <w:tr w:rsidR="00B35261" w:rsidRPr="0043113C" w14:paraId="6120F0C7" w14:textId="77777777" w:rsidTr="0043113C">
        <w:trPr>
          <w:cantSplit/>
          <w:trHeight w:val="6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72C1A9" w14:textId="77777777" w:rsidR="00B35261" w:rsidRPr="0043113C" w:rsidRDefault="00B35261" w:rsidP="00B35261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7C3ED8" w14:textId="798A82D1" w:rsidR="00B35261" w:rsidRPr="0043113C" w:rsidRDefault="00B35261" w:rsidP="00B352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枸橼酸铁片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83C521" w14:textId="51C989F4" w:rsidR="00B35261" w:rsidRPr="0043113C" w:rsidRDefault="00B35261" w:rsidP="00B352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Ferric Citrate Tablet/ Riona Tab 250mg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2E429A" w14:textId="3BBE4390" w:rsidR="00B35261" w:rsidRPr="0043113C" w:rsidRDefault="00B35261" w:rsidP="00B352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250mg</w:t>
            </w: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（以枸橼酸铁计）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BDEFF3" w14:textId="0D32B0B3" w:rsidR="00B35261" w:rsidRPr="0043113C" w:rsidRDefault="00B35261" w:rsidP="00B352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3113C">
              <w:rPr>
                <w:rFonts w:ascii="Times New Roman" w:eastAsia="微软雅黑" w:hAnsi="Times New Roman" w:cs="Times New Roman"/>
                <w:sz w:val="24"/>
                <w:szCs w:val="24"/>
              </w:rPr>
              <w:t>鳥</w:t>
            </w: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居</w:t>
            </w:r>
            <w:r w:rsidRPr="0043113C">
              <w:rPr>
                <w:rFonts w:ascii="Times New Roman" w:eastAsia="微软雅黑" w:hAnsi="Times New Roman" w:cs="Times New Roman"/>
                <w:sz w:val="24"/>
                <w:szCs w:val="24"/>
              </w:rPr>
              <w:t>薬</w:t>
            </w: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品株式会社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AB2D97" w14:textId="6CB17E25" w:rsidR="00B35261" w:rsidRPr="0043113C" w:rsidRDefault="00B35261" w:rsidP="00B352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0104C6" w14:textId="70413757" w:rsidR="00B35261" w:rsidRPr="0043113C" w:rsidRDefault="00B35261" w:rsidP="00B352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日本上市</w:t>
            </w:r>
          </w:p>
        </w:tc>
      </w:tr>
      <w:tr w:rsidR="00B35261" w:rsidRPr="0043113C" w14:paraId="498323A1" w14:textId="77777777" w:rsidTr="0043113C">
        <w:trPr>
          <w:cantSplit/>
          <w:trHeight w:val="45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A3DE89" w14:textId="5652171D" w:rsidR="00B35261" w:rsidRPr="0043113C" w:rsidRDefault="00B35261" w:rsidP="00B35261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9CD7A8" w14:textId="2A79E74E" w:rsidR="00B35261" w:rsidRPr="0043113C" w:rsidRDefault="00B35261" w:rsidP="00B35261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巴氯芬口服溶液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0A101D" w14:textId="46DB3220" w:rsidR="00B35261" w:rsidRPr="0043113C" w:rsidRDefault="00B35261" w:rsidP="00B35261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Baclofen Oral Solution/Lioresal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18F856" w14:textId="55D87992" w:rsidR="00B35261" w:rsidRPr="0043113C" w:rsidRDefault="00B35261" w:rsidP="00B35261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5mg/5ml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FBBFE1" w14:textId="1E77939E" w:rsidR="00B35261" w:rsidRPr="0043113C" w:rsidRDefault="00B35261" w:rsidP="00B35261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Novartis Pharmaceuticals UK Limited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FCDCE6" w14:textId="42028086" w:rsidR="00B35261" w:rsidRPr="0043113C" w:rsidRDefault="00B35261" w:rsidP="00B35261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B34C4F" w14:textId="06EA2A18" w:rsidR="00B35261" w:rsidRPr="0043113C" w:rsidRDefault="00B35261" w:rsidP="00B35261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英国上市</w:t>
            </w:r>
          </w:p>
        </w:tc>
      </w:tr>
      <w:tr w:rsidR="00B35261" w:rsidRPr="0043113C" w14:paraId="6E1F0E79" w14:textId="77777777" w:rsidTr="0043113C">
        <w:trPr>
          <w:cantSplit/>
          <w:trHeight w:val="45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3B80BB" w14:textId="77777777" w:rsidR="00B35261" w:rsidRPr="0043113C" w:rsidRDefault="00B35261" w:rsidP="00B35261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C6658B" w14:textId="1C81E55C" w:rsidR="00B35261" w:rsidRPr="0043113C" w:rsidRDefault="00B35261" w:rsidP="00B352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阿替洛尔注射液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3256A5" w14:textId="3E48CC9E" w:rsidR="00B35261" w:rsidRPr="0043113C" w:rsidRDefault="00B35261" w:rsidP="00B352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Atenolol Injection/Tenormin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32C6EB" w14:textId="09DEAD35" w:rsidR="00B35261" w:rsidRPr="0043113C" w:rsidRDefault="00B35261" w:rsidP="00B352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10ml:5mg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05EA14" w14:textId="3EA77BA2" w:rsidR="00B35261" w:rsidRPr="0043113C" w:rsidRDefault="00B35261" w:rsidP="00B352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AstraZeneca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F1F0C2" w14:textId="3A3EC43A" w:rsidR="00B35261" w:rsidRPr="0043113C" w:rsidRDefault="00B35261" w:rsidP="00B352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AE271C" w14:textId="14FABEC3" w:rsidR="00B35261" w:rsidRPr="0043113C" w:rsidRDefault="00B35261" w:rsidP="00B352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英国上市</w:t>
            </w:r>
          </w:p>
        </w:tc>
      </w:tr>
      <w:tr w:rsidR="00B35261" w:rsidRPr="0043113C" w14:paraId="4E6BD46F" w14:textId="77777777" w:rsidTr="0043113C">
        <w:trPr>
          <w:cantSplit/>
          <w:trHeight w:val="6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42565" w14:textId="0BF44855" w:rsidR="00B35261" w:rsidRPr="0043113C" w:rsidRDefault="00B35261" w:rsidP="00B35261">
            <w:pPr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133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6BAE45" w14:textId="77777777" w:rsidR="00B35261" w:rsidRPr="0043113C" w:rsidRDefault="00B35261" w:rsidP="00B35261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1.</w:t>
            </w: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未在国内上市品种，需参照原总局</w:t>
            </w: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2015</w:t>
            </w: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年第</w:t>
            </w: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230</w:t>
            </w: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号公告等的相关要求开展研究，通用名、剂型等经药典委核准后为准。</w:t>
            </w:r>
          </w:p>
          <w:p w14:paraId="24094E8E" w14:textId="77777777" w:rsidR="00B35261" w:rsidRPr="0043113C" w:rsidRDefault="00B35261" w:rsidP="00B35261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2.</w:t>
            </w: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参比制剂目录公示后，未正式发布的品种将进行专题研究，根据研究结果另行发布。</w:t>
            </w:r>
          </w:p>
          <w:p w14:paraId="53E4796B" w14:textId="77777777" w:rsidR="00B35261" w:rsidRPr="0043113C" w:rsidRDefault="00B35261" w:rsidP="00B35261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3.</w:t>
            </w: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欧盟上市的参比制剂包括其在英国上市的同一药品。</w:t>
            </w:r>
          </w:p>
          <w:p w14:paraId="103B4FAA" w14:textId="1A4EFCCF" w:rsidR="00B35261" w:rsidRPr="0043113C" w:rsidRDefault="00B35261" w:rsidP="00B35261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4.</w:t>
            </w: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选择未进口参比制剂开展仿制药研究除满足其质量要求外，还需满足现行版《中国药典》和相关指导原则要求。</w:t>
            </w:r>
          </w:p>
        </w:tc>
      </w:tr>
    </w:tbl>
    <w:p w14:paraId="15F4CEE3" w14:textId="77777777" w:rsidR="007F0439" w:rsidRPr="00C86D29" w:rsidRDefault="007F0439" w:rsidP="006E067C">
      <w:pPr>
        <w:snapToGrid w:val="0"/>
        <w:jc w:val="left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C86D29">
        <w:rPr>
          <w:rFonts w:ascii="Times New Roman" w:eastAsia="黑体" w:hAnsi="Times New Roman" w:cs="Times New Roman"/>
          <w:kern w:val="0"/>
          <w:sz w:val="32"/>
          <w:szCs w:val="32"/>
        </w:rPr>
        <w:br w:type="page"/>
      </w:r>
    </w:p>
    <w:p w14:paraId="299BE40D" w14:textId="3906F4D0" w:rsidR="00F8337F" w:rsidRPr="00C86D29" w:rsidRDefault="00F8337F" w:rsidP="008A7EBF">
      <w:pPr>
        <w:snapToGrid w:val="0"/>
        <w:spacing w:line="600" w:lineRule="exact"/>
        <w:jc w:val="left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C86D29">
        <w:rPr>
          <w:rFonts w:ascii="Times New Roman" w:eastAsia="黑体" w:hAnsi="Times New Roman" w:cs="Times New Roman"/>
          <w:kern w:val="0"/>
          <w:sz w:val="32"/>
          <w:szCs w:val="32"/>
        </w:rPr>
        <w:lastRenderedPageBreak/>
        <w:t>附件</w:t>
      </w:r>
      <w:r w:rsidRPr="00C86D29">
        <w:rPr>
          <w:rFonts w:ascii="Times New Roman" w:eastAsia="黑体" w:hAnsi="Times New Roman" w:cs="Times New Roman"/>
          <w:kern w:val="0"/>
          <w:sz w:val="32"/>
          <w:szCs w:val="32"/>
        </w:rPr>
        <w:t>2</w:t>
      </w:r>
    </w:p>
    <w:p w14:paraId="5C889672" w14:textId="66903955" w:rsidR="00F8337F" w:rsidRPr="00C86D29" w:rsidRDefault="00F8337F" w:rsidP="00F8337F">
      <w:pPr>
        <w:snapToGrid w:val="0"/>
        <w:spacing w:afterLines="150" w:after="468" w:line="600" w:lineRule="exact"/>
        <w:rPr>
          <w:rFonts w:ascii="Times New Roman" w:eastAsia="方正小标宋简体" w:hAnsi="Times New Roman" w:cs="Times New Roman"/>
          <w:sz w:val="36"/>
          <w:szCs w:val="36"/>
        </w:rPr>
      </w:pPr>
      <w:r w:rsidRPr="00C86D29">
        <w:rPr>
          <w:rFonts w:ascii="Times New Roman" w:eastAsia="方正小标宋简体" w:hAnsi="Times New Roman" w:cs="Times New Roman"/>
          <w:kern w:val="0"/>
          <w:sz w:val="36"/>
          <w:szCs w:val="36"/>
        </w:rPr>
        <w:t>已发布</w:t>
      </w:r>
      <w:r w:rsidR="00A52DAA" w:rsidRPr="00C86D29">
        <w:rPr>
          <w:rFonts w:ascii="Times New Roman" w:eastAsia="方正小标宋简体" w:hAnsi="Times New Roman" w:cs="Times New Roman"/>
          <w:kern w:val="0"/>
          <w:sz w:val="36"/>
          <w:szCs w:val="36"/>
        </w:rPr>
        <w:t>化学仿制药</w:t>
      </w:r>
      <w:r w:rsidRPr="00C86D29">
        <w:rPr>
          <w:rFonts w:ascii="Times New Roman" w:eastAsia="方正小标宋简体" w:hAnsi="Times New Roman" w:cs="Times New Roman"/>
          <w:kern w:val="0"/>
          <w:sz w:val="36"/>
          <w:szCs w:val="36"/>
        </w:rPr>
        <w:t>参比制剂目录（</w:t>
      </w:r>
      <w:r w:rsidR="00A52DAA" w:rsidRPr="00C86D29">
        <w:rPr>
          <w:rFonts w:ascii="Times New Roman" w:eastAsia="方正小标宋简体" w:hAnsi="Times New Roman" w:cs="Times New Roman"/>
          <w:kern w:val="0"/>
          <w:sz w:val="36"/>
          <w:szCs w:val="36"/>
        </w:rPr>
        <w:t>增补</w:t>
      </w:r>
      <w:r w:rsidRPr="00C86D29">
        <w:rPr>
          <w:rFonts w:ascii="Times New Roman" w:eastAsia="方正小标宋简体" w:hAnsi="Times New Roman" w:cs="Times New Roman"/>
          <w:kern w:val="0"/>
          <w:sz w:val="36"/>
          <w:szCs w:val="36"/>
        </w:rPr>
        <w:t>）</w:t>
      </w:r>
      <w:r w:rsidRPr="00C86D29">
        <w:rPr>
          <w:rFonts w:ascii="Times New Roman" w:eastAsia="方正小标宋简体" w:hAnsi="Times New Roman" w:cs="Times New Roman"/>
          <w:sz w:val="36"/>
          <w:szCs w:val="36"/>
        </w:rPr>
        <w:t>（征求意见稿）</w:t>
      </w:r>
    </w:p>
    <w:tbl>
      <w:tblPr>
        <w:tblW w:w="14175" w:type="dxa"/>
        <w:jc w:val="center"/>
        <w:tblLayout w:type="fixed"/>
        <w:tblLook w:val="04A0" w:firstRow="1" w:lastRow="0" w:firstColumn="1" w:lastColumn="0" w:noHBand="0" w:noVBand="1"/>
      </w:tblPr>
      <w:tblGrid>
        <w:gridCol w:w="1002"/>
        <w:gridCol w:w="1846"/>
        <w:gridCol w:w="2964"/>
        <w:gridCol w:w="1986"/>
        <w:gridCol w:w="2545"/>
        <w:gridCol w:w="2126"/>
        <w:gridCol w:w="1706"/>
      </w:tblGrid>
      <w:tr w:rsidR="00722F42" w:rsidRPr="00027926" w14:paraId="16FCC178" w14:textId="77777777" w:rsidTr="00027926">
        <w:trPr>
          <w:cantSplit/>
          <w:trHeight w:val="510"/>
          <w:tblHeader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B9491B" w14:textId="77777777" w:rsidR="00722F42" w:rsidRPr="00027926" w:rsidRDefault="00722F42" w:rsidP="0086425B">
            <w:pPr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3671FF" w14:textId="77777777" w:rsidR="00722F42" w:rsidRPr="00027926" w:rsidRDefault="00722F42" w:rsidP="00722F42">
            <w:pP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药品通用名称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BFE74E" w14:textId="77777777" w:rsidR="00722F42" w:rsidRPr="00027926" w:rsidRDefault="00722F42" w:rsidP="00722F42">
            <w:pP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英文名称</w:t>
            </w:r>
            <w:r w:rsidRPr="00027926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/</w:t>
            </w:r>
            <w:r w:rsidRPr="00027926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商品名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19607F" w14:textId="77777777" w:rsidR="00722F42" w:rsidRPr="00027926" w:rsidRDefault="00722F42" w:rsidP="00722F42">
            <w:pP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规格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97B4B6" w14:textId="77777777" w:rsidR="00722F42" w:rsidRPr="00027926" w:rsidRDefault="00722F42" w:rsidP="00722F42">
            <w:pP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持证商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FC9C62" w14:textId="77777777" w:rsidR="00722F42" w:rsidRPr="00027926" w:rsidRDefault="00722F42" w:rsidP="00722F42">
            <w:pP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备注</w:t>
            </w:r>
            <w:r w:rsidRPr="00027926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083597" w14:textId="77777777" w:rsidR="00722F42" w:rsidRPr="00027926" w:rsidRDefault="00722F42" w:rsidP="00722F42">
            <w:pP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备注</w:t>
            </w:r>
            <w:r w:rsidRPr="00027926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2</w:t>
            </w:r>
          </w:p>
        </w:tc>
      </w:tr>
      <w:tr w:rsidR="00EB1FB5" w:rsidRPr="00027926" w14:paraId="65E00F2F" w14:textId="77777777" w:rsidTr="00027926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3108F8" w14:textId="77777777" w:rsidR="00EB1FB5" w:rsidRPr="00027926" w:rsidRDefault="00EB1FB5" w:rsidP="00EB1FB5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3202EF" w14:textId="4C9413E4" w:rsidR="00EB1FB5" w:rsidRPr="00027926" w:rsidRDefault="00EB1FB5" w:rsidP="00EB1FB5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5251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盐酸帕罗西汀片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A779F2" w14:textId="49D22B62" w:rsidR="00EB1FB5" w:rsidRPr="00027926" w:rsidRDefault="00EB1FB5" w:rsidP="00EB1FB5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B1FB5">
              <w:rPr>
                <w:rFonts w:ascii="Times New Roman" w:eastAsia="仿宋_GB2312" w:hAnsi="Times New Roman" w:cs="Times New Roman"/>
                <w:sz w:val="24"/>
                <w:szCs w:val="24"/>
              </w:rPr>
              <w:t>Paroxetine Hydrochloride Tablets/</w:t>
            </w:r>
            <w:r w:rsidRPr="00EB1FB5">
              <w:rPr>
                <w:rFonts w:ascii="Times New Roman" w:eastAsia="仿宋_GB2312" w:hAnsi="Times New Roman" w:cs="Times New Roman"/>
                <w:sz w:val="24"/>
                <w:szCs w:val="24"/>
              </w:rPr>
              <w:t>赛乐特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FDFAC7" w14:textId="4C5A05A2" w:rsidR="00EB1FB5" w:rsidRPr="00027926" w:rsidRDefault="00EB1FB5" w:rsidP="00EB1FB5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B1FB5">
              <w:rPr>
                <w:rFonts w:ascii="Times New Roman" w:eastAsia="仿宋_GB2312" w:hAnsi="Times New Roman" w:cs="Times New Roman"/>
                <w:sz w:val="24"/>
                <w:szCs w:val="24"/>
              </w:rPr>
              <w:t>20mg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</w:t>
            </w:r>
            <w:r w:rsidRPr="00EB1FB5">
              <w:rPr>
                <w:rFonts w:ascii="Times New Roman" w:eastAsia="仿宋_GB2312" w:hAnsi="Times New Roman" w:cs="Times New Roman"/>
                <w:sz w:val="24"/>
                <w:szCs w:val="24"/>
              </w:rPr>
              <w:t>以</w:t>
            </w:r>
            <w:r w:rsidRPr="00EB1FB5">
              <w:rPr>
                <w:rFonts w:ascii="Times New Roman" w:eastAsia="仿宋_GB2312" w:hAnsi="Times New Roman" w:cs="Times New Roman"/>
                <w:sz w:val="24"/>
                <w:szCs w:val="24"/>
              </w:rPr>
              <w:t>C</w:t>
            </w:r>
            <w:r w:rsidRPr="00EB1FB5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19</w:t>
            </w:r>
            <w:r w:rsidRPr="00EB1FB5">
              <w:rPr>
                <w:rFonts w:ascii="Times New Roman" w:eastAsia="仿宋_GB2312" w:hAnsi="Times New Roman" w:cs="Times New Roman"/>
                <w:sz w:val="24"/>
                <w:szCs w:val="24"/>
              </w:rPr>
              <w:t>H</w:t>
            </w:r>
            <w:r w:rsidRPr="00EB1FB5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20</w:t>
            </w:r>
            <w:r w:rsidRPr="00EB1FB5">
              <w:rPr>
                <w:rFonts w:ascii="Times New Roman" w:eastAsia="仿宋_GB2312" w:hAnsi="Times New Roman" w:cs="Times New Roman"/>
                <w:sz w:val="24"/>
                <w:szCs w:val="24"/>
              </w:rPr>
              <w:t>FNO</w:t>
            </w:r>
            <w:r w:rsidRPr="00EB1FB5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3</w:t>
            </w:r>
            <w:r w:rsidRPr="00EB1FB5">
              <w:rPr>
                <w:rFonts w:ascii="Times New Roman" w:eastAsia="仿宋_GB2312" w:hAnsi="Times New Roman" w:cs="Times New Roman"/>
                <w:sz w:val="24"/>
                <w:szCs w:val="24"/>
              </w:rPr>
              <w:t>计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8A712C" w14:textId="496007CB" w:rsidR="00EB1FB5" w:rsidRPr="00027926" w:rsidRDefault="00E415FC" w:rsidP="00EB1FB5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15F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中美天津史克制药有限公司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246666" w14:textId="6D8BD91A" w:rsidR="00EB1FB5" w:rsidRPr="00027926" w:rsidRDefault="00EB1FB5" w:rsidP="00EB1FB5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25665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经审核确定的国外原研企业在中国境内生产的药品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79207B" w14:textId="2914A97E" w:rsidR="00EB1FB5" w:rsidRPr="00027926" w:rsidRDefault="00EB1FB5" w:rsidP="00EB1FB5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25665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原研地产化</w:t>
            </w:r>
          </w:p>
        </w:tc>
      </w:tr>
      <w:tr w:rsidR="008F0178" w:rsidRPr="00027926" w14:paraId="49A920CC" w14:textId="77777777" w:rsidTr="008F0178">
        <w:trPr>
          <w:cantSplit/>
          <w:trHeight w:val="721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E14490" w14:textId="77777777" w:rsidR="008F0178" w:rsidRPr="00027926" w:rsidRDefault="008F0178" w:rsidP="008F0178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00C33" w14:textId="74D3C5E2" w:rsidR="008F0178" w:rsidRPr="00EB1FB5" w:rsidRDefault="008F0178" w:rsidP="008F017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017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硫酸沙丁胺醇吸入气雾剂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B0C9BC" w14:textId="7B5B664F" w:rsidR="008F0178" w:rsidRPr="00FA4D98" w:rsidRDefault="008F0178" w:rsidP="008F017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A4D98">
              <w:rPr>
                <w:rFonts w:ascii="Times New Roman" w:eastAsia="仿宋_GB2312" w:hAnsi="Times New Roman" w:cs="Times New Roman"/>
                <w:sz w:val="24"/>
                <w:szCs w:val="24"/>
              </w:rPr>
              <w:t>Salbutamol Sulfate Inhalation Aerosol/Proventil-Hfa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37F688" w14:textId="7C70E499" w:rsidR="008F0178" w:rsidRPr="00FA4D98" w:rsidRDefault="008F0178" w:rsidP="008F017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A4D98">
              <w:rPr>
                <w:rFonts w:ascii="Times New Roman" w:eastAsia="仿宋_GB2312" w:hAnsi="Times New Roman" w:cs="Times New Roman"/>
                <w:sz w:val="24"/>
                <w:szCs w:val="24"/>
              </w:rPr>
              <w:t>90μg/</w:t>
            </w:r>
            <w:r w:rsidRPr="00FA4D98">
              <w:rPr>
                <w:rFonts w:ascii="Times New Roman" w:eastAsia="仿宋_GB2312" w:hAnsi="Times New Roman" w:cs="Times New Roman"/>
                <w:sz w:val="24"/>
                <w:szCs w:val="24"/>
              </w:rPr>
              <w:t>揿（以沙丁胺醇计）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F992F4" w14:textId="6FCA2E40" w:rsidR="008F0178" w:rsidRPr="00FA4D98" w:rsidRDefault="008F0178" w:rsidP="008F017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A4D98">
              <w:rPr>
                <w:rFonts w:ascii="Times New Roman" w:eastAsia="仿宋_GB2312" w:hAnsi="Times New Roman" w:cs="Times New Roman"/>
                <w:sz w:val="24"/>
                <w:szCs w:val="24"/>
              </w:rPr>
              <w:t>Kindeva Drug Delivery LP/Merck Sharp &amp; Dohme Corp.</w:t>
            </w:r>
            <w:r w:rsidR="00A7459D" w:rsidRPr="00FA4D98">
              <w:rPr>
                <w:rFonts w:ascii="Times New Roman" w:eastAsia="仿宋_GB2312" w:hAnsi="Times New Roman" w:cs="Times New Roman"/>
                <w:sz w:val="24"/>
                <w:szCs w:val="24"/>
              </w:rPr>
              <w:t>/3M Drug Delivery Systems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87626C" w14:textId="75B909A0" w:rsidR="008F0178" w:rsidRPr="008F0178" w:rsidRDefault="008F0178" w:rsidP="008F017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0178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D7A385" w14:textId="56B33510" w:rsidR="008F0178" w:rsidRPr="008F0178" w:rsidRDefault="008F0178" w:rsidP="008F017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0178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EB1FB5" w:rsidRPr="00027926" w14:paraId="689A2284" w14:textId="77777777" w:rsidTr="00027926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4C7A0F" w14:textId="46B1362C" w:rsidR="00EB1FB5" w:rsidRPr="00027926" w:rsidRDefault="00EB1FB5" w:rsidP="00EB1FB5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F35FF9" w14:textId="5D37A013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注射用泮托拉唑钠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B5BB15" w14:textId="6917F209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Pantoprazole Sodium For Injection/ Pantoprazole Sodium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D6F690" w14:textId="4B67BFA7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40mg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BDB54D" w14:textId="64C8A1D4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Hikma Pharmaceuticals LLC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E10D49" w14:textId="7AC72061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C779D7" w14:textId="545E1AEF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EB1FB5" w:rsidRPr="00027926" w14:paraId="4CEC3B1A" w14:textId="77777777" w:rsidTr="00027926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2B1411" w14:textId="1520AC58" w:rsidR="00EB1FB5" w:rsidRPr="00027926" w:rsidRDefault="00EB1FB5" w:rsidP="00EB1FB5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ADC285" w14:textId="51A5D838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别嘌醇片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0C22FB" w14:textId="4D3514AB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Allopurinol Tablets / Zyloric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A70002" w14:textId="68393C0C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0.3g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B7F3E9" w14:textId="781B6B1E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Casper Parma LLC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1531C6" w14:textId="66CF3F97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2343C8" w14:textId="7AA9760F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EB1FB5" w:rsidRPr="00027926" w14:paraId="2DB4F9CC" w14:textId="77777777" w:rsidTr="00027926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D252F0" w14:textId="5D149B7F" w:rsidR="00EB1FB5" w:rsidRPr="00027926" w:rsidRDefault="00EB1FB5" w:rsidP="00EB1FB5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C48A78" w14:textId="2B9D0C84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马来酸依那普利片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00E9CC" w14:textId="71DF88DF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Enalapril Maleate Tablets/Vasotec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60689" w14:textId="46E8D4DD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5mg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057DED" w14:textId="0968DA80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Bausch Health US LLC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BCC3DD" w14:textId="250A5D21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B2DC2A" w14:textId="320A6C47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EB1FB5" w:rsidRPr="00027926" w14:paraId="6E1460E1" w14:textId="77777777" w:rsidTr="00027926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7C1E09" w14:textId="33B26BD6" w:rsidR="00EB1FB5" w:rsidRPr="00027926" w:rsidRDefault="00EB1FB5" w:rsidP="00EB1FB5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98E82E" w14:textId="7CD62829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马来酸依那普利片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100D4B" w14:textId="40DCE212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Enalapril Maleate Tablets/Vasotec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DAD540" w14:textId="5B3B5B25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10mg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3404BD" w14:textId="0556F6C7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Bausch Health US LLC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A6B6AD" w14:textId="3AF1AF33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BAF9F8" w14:textId="446C86DA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EB1FB5" w:rsidRPr="00027926" w14:paraId="52E31C96" w14:textId="77777777" w:rsidTr="00027926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D58403" w14:textId="383020CE" w:rsidR="00EB1FB5" w:rsidRPr="00027926" w:rsidRDefault="00EB1FB5" w:rsidP="00EB1FB5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362CB4" w14:textId="10B1D857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马来酸依那普利片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5D9F0D" w14:textId="53F44AEC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Enalapril Maleate Tablets/Vasotec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AB8F43" w14:textId="21E18FD0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20mg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3E7E3" w14:textId="53A9E2EB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Bausch Health US LLC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03D48C" w14:textId="592DBE33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FDB3AF" w14:textId="0BF1B379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EB1FB5" w:rsidRPr="00027926" w14:paraId="0BECFF86" w14:textId="77777777" w:rsidTr="00027926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CC826D" w14:textId="326C815F" w:rsidR="00EB1FB5" w:rsidRPr="00027926" w:rsidRDefault="00EB1FB5" w:rsidP="00EB1FB5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B48AEE" w14:textId="298A6478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卡巴他赛注射液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42A5B2" w14:textId="6D99826F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Cabazitaxel Injection/Jevtana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DBAAAD" w14:textId="3A77E3F8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60mg/1.5ml</w:t>
            </w: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40mg/ml</w:t>
            </w: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2FA95B" w14:textId="2CB1C099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Sanofi-Aventis US INC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80E138" w14:textId="56C58520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4D2764" w14:textId="3DED292C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EB1FB5" w:rsidRPr="00027926" w14:paraId="6F58591E" w14:textId="77777777" w:rsidTr="00027926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136324" w14:textId="0EA7CC7E" w:rsidR="00EB1FB5" w:rsidRPr="00027926" w:rsidRDefault="00EB1FB5" w:rsidP="00EB1FB5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CF1D0A" w14:textId="47B34111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奥拉帕利片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99F4FA" w14:textId="5928B1C6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Olaparib Tablets/Lynparza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580DAF" w14:textId="63E68224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100mg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11DDF2" w14:textId="463C1007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AstraZeneca Pharmaceuticals LP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7C71EB" w14:textId="6DD9ED09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2B1883" w14:textId="06B68842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EB1FB5" w:rsidRPr="00027926" w14:paraId="2CC47D78" w14:textId="77777777" w:rsidTr="00027926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E17DEF" w14:textId="270550F3" w:rsidR="00EB1FB5" w:rsidRPr="00027926" w:rsidRDefault="00EB1FB5" w:rsidP="00EB1FB5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A8F64B" w14:textId="4CC37352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奥拉帕利片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FD7C20" w14:textId="0D564E58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Olaparib Tablets/Lynparza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8FD281" w14:textId="2E73BD5F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150mg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8B9AE0" w14:textId="66F418FF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AstraZeneca Pharmaceuticals LP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C1282B" w14:textId="064ACC66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2EB437" w14:textId="7951C7D7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EB1FB5" w:rsidRPr="00027926" w14:paraId="68AF8225" w14:textId="77777777" w:rsidTr="00027926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0E361F" w14:textId="22558A33" w:rsidR="00EB1FB5" w:rsidRPr="00027926" w:rsidRDefault="00EB1FB5" w:rsidP="00EB1FB5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3EE85B" w14:textId="0A464FC7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曲氟尿苷替匹嘧啶片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649B29" w14:textId="34DEA3DC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Trifluridine and Tipiracil Hydrochloride Tablets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A16543" w14:textId="713947B5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曲氟尿苷</w:t>
            </w: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15mg,</w:t>
            </w: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盐酸替匹嘧啶</w:t>
            </w: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7.065mg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相当于替匹嘧啶</w:t>
            </w: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6.14mg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699D3" w14:textId="3E112F27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Taiho Pharmaceutical Co.,Ltd.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380F5D" w14:textId="307811CD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B24937" w14:textId="50E74EB4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EB1FB5" w:rsidRPr="00027926" w14:paraId="02A2E458" w14:textId="77777777" w:rsidTr="00027926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20A401" w14:textId="625F5275" w:rsidR="00EB1FB5" w:rsidRPr="00027926" w:rsidRDefault="00EB1FB5" w:rsidP="00EB1FB5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4076AE" w14:textId="5E5C4ABE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曲氟尿苷替匹嘧啶片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15D385" w14:textId="0B944707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Trifluridine and Tipiracil Hydrochloride Tablets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054C8" w14:textId="14163E19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曲氟尿苷</w:t>
            </w: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20mg,</w:t>
            </w: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盐酸替匹嘧啶</w:t>
            </w: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9.420mg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相当于替匹嘧啶</w:t>
            </w: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8.19mg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A150B9" w14:textId="37C3543F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Taiho Pharmaceutical Co.,Ltd.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A2C1C4" w14:textId="6B060296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F06015" w14:textId="2B4ADC9C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EB1FB5" w:rsidRPr="00027926" w14:paraId="1A83F7D0" w14:textId="77777777" w:rsidTr="00027926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1EA7DC" w14:textId="0D6FA2F1" w:rsidR="00EB1FB5" w:rsidRPr="00027926" w:rsidRDefault="00EB1FB5" w:rsidP="00EB1FB5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1A7CFD" w14:textId="26BE738A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盐酸帕罗西汀片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39CD20" w14:textId="0753CE17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Paroxetine Hydrochloride Tablets / Paxil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7F2EF2" w14:textId="21AA76F5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10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38F073" w14:textId="6F28BA41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Apotex Technologies Inc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6D5368" w14:textId="709AD8BD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257846" w14:textId="7DC4797A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EB1FB5" w:rsidRPr="00027926" w14:paraId="1C412A1F" w14:textId="77777777" w:rsidTr="00027926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B0D3DF" w14:textId="77777777" w:rsidR="00EB1FB5" w:rsidRPr="00027926" w:rsidRDefault="00EB1FB5" w:rsidP="00EB1FB5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BD0661" w14:textId="2AC3B216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盐酸帕罗西汀片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AA6E29" w14:textId="287EDFA3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Paroxetine Hydrochloride Tablets / Paxil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50FA34" w14:textId="7F4D10A0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30mg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9B7888" w14:textId="129C8F12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Apotex Technologies Inc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6BB280" w14:textId="1D79726B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ABC214" w14:textId="176C4E2D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EB1FB5" w:rsidRPr="00027926" w14:paraId="1BA119EB" w14:textId="77777777" w:rsidTr="00027926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48FC5A" w14:textId="77777777" w:rsidR="00EB1FB5" w:rsidRPr="00027926" w:rsidRDefault="00EB1FB5" w:rsidP="00EB1FB5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05F32B" w14:textId="47F8E4C6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布立西坦注射液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4E96BC" w14:textId="2AD70CAF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Brivaracetam Solution for Injection/Briviact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F9632B" w14:textId="1E8D55ED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10mg/ml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5E3D4B" w14:textId="64E2818E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UCB Inc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622376" w14:textId="360D26CE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F74F12" w14:textId="748605DD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EB1FB5" w:rsidRPr="00027926" w14:paraId="5109ACAF" w14:textId="77777777" w:rsidTr="00027926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E8F9D9" w14:textId="77777777" w:rsidR="00EB1FB5" w:rsidRPr="00027926" w:rsidRDefault="00EB1FB5" w:rsidP="00EB1FB5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C5B10D" w14:textId="33A5CCE8" w:rsidR="00EB1FB5" w:rsidRPr="00027926" w:rsidRDefault="00EB1FB5" w:rsidP="00EB1FB5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丙酸氟替卡松乳膏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263AE8" w14:textId="7AB2AAAF" w:rsidR="00EB1FB5" w:rsidRPr="00027926" w:rsidRDefault="00EB1FB5" w:rsidP="00EB1FB5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Fluticasone Propionate Cream/Cutivate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AEA170" w14:textId="334AE393" w:rsidR="00EB1FB5" w:rsidRPr="00027926" w:rsidRDefault="00EB1FB5" w:rsidP="00EB1FB5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0.05%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740048" w14:textId="5B095CBC" w:rsidR="00EB1FB5" w:rsidRPr="00027926" w:rsidRDefault="00EB1FB5" w:rsidP="00EB1FB5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Perrigo Israel Pharmaceuticals Ltd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3BA5A5" w14:textId="11378C70" w:rsidR="00EB1FB5" w:rsidRPr="00027926" w:rsidRDefault="00EB1FB5" w:rsidP="00EB1FB5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国际公认的同种药品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4E7C77" w14:textId="1B136CFF" w:rsidR="00EB1FB5" w:rsidRPr="00027926" w:rsidRDefault="00EB1FB5" w:rsidP="00EB1FB5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EB1FB5" w:rsidRPr="00027926" w14:paraId="7465B921" w14:textId="77777777" w:rsidTr="00027926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617B21" w14:textId="77777777" w:rsidR="00EB1FB5" w:rsidRPr="00027926" w:rsidRDefault="00EB1FB5" w:rsidP="00EB1FB5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BD8B50" w14:textId="220CD584" w:rsidR="00EB1FB5" w:rsidRPr="00027926" w:rsidRDefault="00EB1FB5" w:rsidP="00EB1FB5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拉坦前列素滴眼液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64C3B" w14:textId="6167DE13" w:rsidR="00EB1FB5" w:rsidRPr="00027926" w:rsidRDefault="00EB1FB5" w:rsidP="00EB1FB5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Latanoprost Eye Drops/Xalatan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F78146" w14:textId="68BF76C9" w:rsidR="00EB1FB5" w:rsidRPr="00027926" w:rsidRDefault="00EB1FB5" w:rsidP="00EB1FB5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0.005%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272E6E" w14:textId="143CEED7" w:rsidR="00EB1FB5" w:rsidRPr="00027926" w:rsidRDefault="00EB1FB5" w:rsidP="00EB1FB5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Upjohn US 2 LLC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2CD6D3" w14:textId="00A35E37" w:rsidR="00EB1FB5" w:rsidRPr="00027926" w:rsidRDefault="00EB1FB5" w:rsidP="00EB1FB5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3A4494" w14:textId="166208A0" w:rsidR="00EB1FB5" w:rsidRPr="00027926" w:rsidRDefault="00EB1FB5" w:rsidP="00EB1FB5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EB1FB5" w:rsidRPr="00027926" w14:paraId="34E0FFBF" w14:textId="77777777" w:rsidTr="00027926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E1D473" w14:textId="77777777" w:rsidR="00EB1FB5" w:rsidRPr="00027926" w:rsidRDefault="00EB1FB5" w:rsidP="00EB1FB5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A005C4" w14:textId="49F18EC8" w:rsidR="00EB1FB5" w:rsidRPr="00027926" w:rsidRDefault="00EB1FB5" w:rsidP="00EB1FB5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卡前列素氨丁三醇注射液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09D657" w14:textId="52FF7DE3" w:rsidR="00EB1FB5" w:rsidRPr="00027926" w:rsidRDefault="00EB1FB5" w:rsidP="00EB1FB5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Carboprost Tromethamine Injection/Hemabate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70B2E7" w14:textId="2E8D4CED" w:rsidR="00EB1FB5" w:rsidRPr="00027926" w:rsidRDefault="00EB1FB5" w:rsidP="00EB1FB5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1ml:250μg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8C25F4" w14:textId="7DCCE34E" w:rsidR="00EB1FB5" w:rsidRPr="00027926" w:rsidRDefault="00EB1FB5" w:rsidP="00EB1FB5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Pfizer Inc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98D9E7" w14:textId="383924EB" w:rsidR="00EB1FB5" w:rsidRPr="00027926" w:rsidRDefault="00EB1FB5" w:rsidP="00EB1FB5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EC7213" w14:textId="034A0F56" w:rsidR="00EB1FB5" w:rsidRPr="00027926" w:rsidRDefault="00EB1FB5" w:rsidP="00EB1FB5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EB1FB5" w:rsidRPr="00027926" w14:paraId="21C9CB88" w14:textId="77777777" w:rsidTr="00027926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954924" w14:textId="77777777" w:rsidR="00EB1FB5" w:rsidRPr="00027926" w:rsidRDefault="00EB1FB5" w:rsidP="00EB1FB5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2397B6" w14:textId="13493753" w:rsidR="00EB1FB5" w:rsidRPr="00027926" w:rsidRDefault="00EB1FB5" w:rsidP="00EB1FB5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枸橼酸托法替布缓释片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7FEC58" w14:textId="7ADC31BB" w:rsidR="00EB1FB5" w:rsidRPr="00027926" w:rsidRDefault="00EB1FB5" w:rsidP="00EB1FB5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Tofacitinib Citrate Extended Release tablets/Xeljanz Xr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9AD3E6" w14:textId="6C6CD72E" w:rsidR="00EB1FB5" w:rsidRPr="00027926" w:rsidRDefault="00EB1FB5" w:rsidP="00EB1FB5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22mg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FCFA2" w14:textId="2687F07B" w:rsidR="00EB1FB5" w:rsidRPr="00027926" w:rsidRDefault="00EB1FB5" w:rsidP="00EB1FB5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Pfizer Inc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8D52B7" w14:textId="48216065" w:rsidR="00EB1FB5" w:rsidRPr="00027926" w:rsidRDefault="00EB1FB5" w:rsidP="00EB1FB5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AB2C27" w14:textId="437BE7FF" w:rsidR="00EB1FB5" w:rsidRPr="00027926" w:rsidRDefault="00EB1FB5" w:rsidP="00EB1FB5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EB1FB5" w:rsidRPr="00027926" w14:paraId="38897354" w14:textId="77777777" w:rsidTr="00027926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332F91" w14:textId="71C07B0B" w:rsidR="00EB1FB5" w:rsidRPr="00027926" w:rsidRDefault="00EB1FB5" w:rsidP="00EB1FB5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B48FD6" w14:textId="75D0B105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注射用头孢哌酮钠舒巴坦钠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FEED7F" w14:textId="1C116AC5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Cefoperazone Sodium and Sulbactam Sodium for Injection/Sulperazon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E9D210" w14:textId="3B6CE847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1g</w:t>
            </w: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（头孢哌酮</w:t>
            </w: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0.5g</w:t>
            </w: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：舒巴坦</w:t>
            </w: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0.5g</w:t>
            </w: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2CA11B" w14:textId="158D1A78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Pfizer Polska Sp. z o.o.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2D54DC" w14:textId="01839D35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1D63C6" w14:textId="7E48A73C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</w:tr>
      <w:tr w:rsidR="00EB1FB5" w:rsidRPr="00027926" w14:paraId="45677110" w14:textId="77777777" w:rsidTr="00027926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F57B31" w14:textId="77777777" w:rsidR="00EB1FB5" w:rsidRPr="00027926" w:rsidRDefault="00EB1FB5" w:rsidP="00EB1FB5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83D540" w14:textId="2D3A6C4C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依替巴肽注射液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98D8E8" w14:textId="4244DD17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Eptifibatide Injection/Integrilin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C62242" w14:textId="1E2EE914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20mg/10mL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1D200F" w14:textId="56525FF4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GlaxoSmithKline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Ireland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Limited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63B05E" w14:textId="14A47AC2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720CF2" w14:textId="5783C9C8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</w:tr>
      <w:tr w:rsidR="00EB1FB5" w:rsidRPr="00027926" w14:paraId="3B8C59CB" w14:textId="77777777" w:rsidTr="00027926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1A3389" w14:textId="16BB318C" w:rsidR="00EB1FB5" w:rsidRPr="00027926" w:rsidRDefault="00EB1FB5" w:rsidP="00EB1FB5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37D653" w14:textId="5221A1FC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依替巴肽注射液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2619E6" w14:textId="6DC3A8A3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Eptifibatide Injection/Integrilin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BC6E09" w14:textId="7C657FD3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75mg/100mL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D6352C" w14:textId="4B842380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GlaxoSmithKline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Ireland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Limited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C2B406" w14:textId="3106BA90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811841" w14:textId="4AD0F463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</w:tr>
      <w:tr w:rsidR="00EB1FB5" w:rsidRPr="00027926" w14:paraId="11BA7C7B" w14:textId="77777777" w:rsidTr="00027926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5D94F8" w14:textId="570B55D3" w:rsidR="00EB1FB5" w:rsidRPr="00027926" w:rsidRDefault="00EB1FB5" w:rsidP="00EB1FB5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28A7DD" w14:textId="2CFE6BF8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利伐沙班片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BCA4D9" w14:textId="63E29B46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Rivaroxaban Tablets/Xarelto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CF152" w14:textId="4B06D202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2.5mg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92C47D" w14:textId="04B55C8A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Bayer AG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89FE4" w14:textId="2377C851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6AB54F" w14:textId="22F7F23B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</w:tr>
      <w:tr w:rsidR="00EB1FB5" w:rsidRPr="00027926" w14:paraId="780DAAB1" w14:textId="77777777" w:rsidTr="00027926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4639EC" w14:textId="4E0255B7" w:rsidR="00EB1FB5" w:rsidRPr="00027926" w:rsidRDefault="00EB1FB5" w:rsidP="00EB1FB5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28F843" w14:textId="35F55362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利伐沙班片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C900E6" w14:textId="74C3E06D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Rivaroxaban Tablets/Xarelto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345A3C" w14:textId="36776F6E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10mg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76921B" w14:textId="1297A1B9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Bayer AG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CFD547" w14:textId="24C5795B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35B281" w14:textId="5271F7E8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</w:tr>
      <w:tr w:rsidR="00EB1FB5" w:rsidRPr="00027926" w14:paraId="515CC5E9" w14:textId="77777777" w:rsidTr="00027926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5A5278" w14:textId="20F9F441" w:rsidR="00EB1FB5" w:rsidRPr="00027926" w:rsidRDefault="00EB1FB5" w:rsidP="00EB1FB5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1A9D57" w14:textId="36DE1275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利伐沙班片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12BA9F" w14:textId="6C58C905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Rivaroxaban Tablets/Xarelto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8E1917" w14:textId="0B711318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15mg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654B18" w14:textId="7E507FC2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Bayer AG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FE92FC" w14:textId="109FAD97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59C163" w14:textId="3850E99F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</w:tr>
      <w:tr w:rsidR="00EB1FB5" w:rsidRPr="00027926" w14:paraId="1977E6DB" w14:textId="77777777" w:rsidTr="00027926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215867" w14:textId="3B5DA469" w:rsidR="00EB1FB5" w:rsidRPr="00027926" w:rsidRDefault="00EB1FB5" w:rsidP="00EB1FB5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4962AC" w14:textId="32018304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利伐沙班片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5B590C" w14:textId="0C892A32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Rivaroxaban Tablets/Xarelto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73DEE0" w14:textId="64CB1159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20mg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3A1616" w14:textId="1868C7FB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Bayer AG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6E143F" w14:textId="7595D05F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0B8EF4" w14:textId="1859C5F1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</w:tr>
      <w:tr w:rsidR="00EB1FB5" w:rsidRPr="00027926" w14:paraId="3692DB13" w14:textId="77777777" w:rsidTr="00027926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E02C96" w14:textId="29EB869E" w:rsidR="00EB1FB5" w:rsidRPr="00027926" w:rsidRDefault="00EB1FB5" w:rsidP="00EB1FB5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1B45D7" w14:textId="04F6C957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钆特酸葡胺注射液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5330A8" w14:textId="533EE135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Gadoteric Acid Meglumine Salt Injection/Dotarem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8CEAF8" w14:textId="77777777" w:rsidR="00EB1FB5" w:rsidRPr="00027926" w:rsidRDefault="00EB1FB5" w:rsidP="00EB1FB5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0.5 mmol/mL </w:t>
            </w:r>
          </w:p>
          <w:p w14:paraId="2D7E77EC" w14:textId="6789825F" w:rsidR="00EB1FB5" w:rsidRPr="00027926" w:rsidRDefault="00EB1FB5" w:rsidP="00EB1FB5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10ml</w:t>
            </w: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、</w:t>
            </w: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15ml</w:t>
            </w: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、</w:t>
            </w: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20ml/</w:t>
            </w: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瓶）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CB58DF" w14:textId="02CEB8AE" w:rsidR="00EB1FB5" w:rsidRPr="00027926" w:rsidRDefault="00EB1FB5" w:rsidP="00EB1FB5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Guerbet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1D4F6E" w14:textId="4F8FA641" w:rsidR="00EB1FB5" w:rsidRPr="00027926" w:rsidRDefault="00EB1FB5" w:rsidP="00EB1FB5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7D28CC" w14:textId="54E9EA8C" w:rsidR="00EB1FB5" w:rsidRPr="00027926" w:rsidRDefault="00EB1FB5" w:rsidP="00EB1FB5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</w:tr>
      <w:tr w:rsidR="00EB1FB5" w:rsidRPr="00027926" w14:paraId="06CDCC52" w14:textId="77777777" w:rsidTr="00027926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D1CBA6" w14:textId="77777777" w:rsidR="00EB1FB5" w:rsidRPr="00027926" w:rsidRDefault="00EB1FB5" w:rsidP="00EB1FB5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7E8368" w14:textId="0E33DB53" w:rsidR="00EB1FB5" w:rsidRPr="00027926" w:rsidRDefault="00EB1FB5" w:rsidP="00EB1FB5">
            <w:pPr>
              <w:rPr>
                <w:rFonts w:ascii="Times New Roman" w:eastAsia="仿宋_GB2312" w:hAnsi="Times New Roman" w:cs="Times New Roman"/>
                <w:sz w:val="24"/>
                <w:szCs w:val="24"/>
                <w:highlight w:val="yellow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盐酸伐地那非口崩片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842065" w14:textId="7671C761" w:rsidR="00EB1FB5" w:rsidRPr="00027926" w:rsidRDefault="00EB1FB5" w:rsidP="00EB1FB5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Vardenafil Hydrochloride Orally disintegrating Tablets/Levitra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DBA6F1" w14:textId="05FAD857" w:rsidR="00EB1FB5" w:rsidRPr="00027926" w:rsidRDefault="00EB1FB5" w:rsidP="00EB1FB5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10mg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A06D41" w14:textId="034A3E14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Bayer AG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8C1A47" w14:textId="523C28C8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D8CA18" w14:textId="68F55E3E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</w:tr>
      <w:tr w:rsidR="00EB1FB5" w:rsidRPr="00027926" w14:paraId="578C7683" w14:textId="77777777" w:rsidTr="00027926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C96D5" w14:textId="77777777" w:rsidR="00EB1FB5" w:rsidRPr="00027926" w:rsidRDefault="00EB1FB5" w:rsidP="00EB1FB5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B3654F" w14:textId="282D5C59" w:rsidR="00EB1FB5" w:rsidRPr="00027926" w:rsidRDefault="00EB1FB5" w:rsidP="00EB1FB5">
            <w:pPr>
              <w:rPr>
                <w:rFonts w:ascii="Times New Roman" w:eastAsia="仿宋_GB2312" w:hAnsi="Times New Roman" w:cs="Times New Roman"/>
                <w:sz w:val="24"/>
                <w:szCs w:val="24"/>
                <w:highlight w:val="yellow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甲泼尼龙片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42722C" w14:textId="6F3C846B" w:rsidR="00EB1FB5" w:rsidRPr="00027926" w:rsidRDefault="00EB1FB5" w:rsidP="00EB1FB5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Methylprednisolon /Medrol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22E02B" w14:textId="7FB0DEA6" w:rsidR="00EB1FB5" w:rsidRPr="00027926" w:rsidRDefault="00EB1FB5" w:rsidP="00EB1FB5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16mg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FEB7D3" w14:textId="3F5A8828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Pfizer Italia s.r.l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DEEA33" w14:textId="0F263822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B8A7B" w14:textId="48441C69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</w:tr>
      <w:tr w:rsidR="00EB1FB5" w:rsidRPr="00027926" w14:paraId="3EDBE706" w14:textId="77777777" w:rsidTr="00027926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EB2DE3" w14:textId="72477D26" w:rsidR="00EB1FB5" w:rsidRPr="00027926" w:rsidRDefault="00EB1FB5" w:rsidP="00EB1FB5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4C29F7" w14:textId="0843A95E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卡络磺钠注射液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F2D407" w14:textId="7805F5ED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Carbosulfan Sodium injection/Adona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BCEE93" w14:textId="1911A889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20ml</w:t>
            </w: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：</w:t>
            </w: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100mg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197C07" w14:textId="7864904D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ニプロ</w:t>
            </w: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ES</w:t>
            </w: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ファ</w:t>
            </w:r>
            <w:r w:rsidRPr="00027926">
              <w:rPr>
                <w:rFonts w:ascii="Times New Roman" w:eastAsia="微软雅黑" w:hAnsi="Times New Roman" w:cs="Times New Roman"/>
                <w:sz w:val="24"/>
                <w:szCs w:val="24"/>
              </w:rPr>
              <w:t>ー</w:t>
            </w: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マ株式会社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B817D9" w14:textId="4B23B483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77AAB0" w14:textId="711AD97B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日本上市</w:t>
            </w:r>
          </w:p>
        </w:tc>
      </w:tr>
      <w:tr w:rsidR="00EB1FB5" w:rsidRPr="00027926" w14:paraId="1CF4251A" w14:textId="77777777" w:rsidTr="00027926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70A3B7" w14:textId="5A67DCB1" w:rsidR="00EB1FB5" w:rsidRPr="00027926" w:rsidRDefault="00EB1FB5" w:rsidP="00EB1FB5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457D3E" w14:textId="7C4DDC73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托拉塞米片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E2A496" w14:textId="2A46FC50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Torasemide Tablets/Torem 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D1125E" w14:textId="40EC27A6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5mg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BA6E01" w14:textId="7EC36389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Mylan Products Ltd.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1AC546" w14:textId="15AA7F9E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0EEF04" w14:textId="02290FD6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英国上市</w:t>
            </w:r>
          </w:p>
        </w:tc>
      </w:tr>
      <w:tr w:rsidR="00EB1FB5" w:rsidRPr="00027926" w14:paraId="2538C0BA" w14:textId="77777777" w:rsidTr="00027926">
        <w:trPr>
          <w:cantSplit/>
          <w:trHeight w:val="839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401635" w14:textId="20EC7356" w:rsidR="00EB1FB5" w:rsidRPr="00027926" w:rsidRDefault="00EB1FB5" w:rsidP="00EB1FB5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A0DF31" w14:textId="50098EFF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托拉塞米片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9F693C" w14:textId="6845A949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Torasemide Tablets/Torem 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952E8B" w14:textId="5E8DA9F4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10mg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2734D5" w14:textId="3EF80EE3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Mylan Products Ltd.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229AE8" w14:textId="736BBA2E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9D93B7" w14:textId="51B31191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英国上市</w:t>
            </w:r>
          </w:p>
        </w:tc>
      </w:tr>
      <w:tr w:rsidR="00EB1FB5" w:rsidRPr="00027926" w14:paraId="6E12BBBA" w14:textId="77777777" w:rsidTr="00027926">
        <w:trPr>
          <w:cantSplit/>
          <w:trHeight w:val="413"/>
          <w:jc w:val="center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BD17D" w14:textId="27F05764" w:rsidR="00EB1FB5" w:rsidRPr="00027926" w:rsidRDefault="00EB1FB5" w:rsidP="00EB1FB5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131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03D0C1" w14:textId="77777777" w:rsidR="00EB1FB5" w:rsidRPr="00027926" w:rsidRDefault="00EB1FB5" w:rsidP="00EB1FB5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1.</w:t>
            </w: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未在国内上市品种，需参照原总局</w:t>
            </w: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2015</w:t>
            </w: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年第</w:t>
            </w: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230</w:t>
            </w: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号公告等的相关要求开展研究，通用名、剂型等经药典委核准后为准。</w:t>
            </w:r>
          </w:p>
          <w:p w14:paraId="466C5BF2" w14:textId="77777777" w:rsidR="00EB1FB5" w:rsidRPr="00027926" w:rsidRDefault="00EB1FB5" w:rsidP="00EB1FB5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2.</w:t>
            </w: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参比制剂目录公示后，未正式发布的品种将进行专题研究，根据研究结果另行发布。</w:t>
            </w:r>
          </w:p>
          <w:p w14:paraId="4610390B" w14:textId="77777777" w:rsidR="00EB1FB5" w:rsidRPr="00027926" w:rsidRDefault="00EB1FB5" w:rsidP="00EB1FB5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3.</w:t>
            </w: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欧盟上市的参比制剂包括其在英国上市的同一药品。</w:t>
            </w:r>
          </w:p>
          <w:p w14:paraId="666FE78B" w14:textId="77692493" w:rsidR="00EB1FB5" w:rsidRPr="00027926" w:rsidRDefault="00EB1FB5" w:rsidP="00EB1FB5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4.</w:t>
            </w: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选择未进口参比制剂开展仿制药研究除满足其质量要求外，还需满足现行版《中国药典》和相关指导原则要求。</w:t>
            </w:r>
          </w:p>
        </w:tc>
      </w:tr>
    </w:tbl>
    <w:p w14:paraId="150D28A8" w14:textId="77777777" w:rsidR="00784200" w:rsidRPr="00C86D29" w:rsidRDefault="00784200" w:rsidP="006E067C">
      <w:pPr>
        <w:snapToGrid w:val="0"/>
        <w:jc w:val="left"/>
        <w:rPr>
          <w:rFonts w:ascii="Times New Roman" w:eastAsia="黑体" w:hAnsi="Times New Roman" w:cs="Times New Roman"/>
          <w:kern w:val="0"/>
          <w:sz w:val="32"/>
          <w:szCs w:val="32"/>
        </w:rPr>
        <w:sectPr w:rsidR="00784200" w:rsidRPr="00C86D29" w:rsidSect="00A8534A">
          <w:footerReference w:type="default" r:id="rId8"/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14:paraId="4A138678" w14:textId="658598C2" w:rsidR="00143519" w:rsidRPr="00C86D29" w:rsidRDefault="00143519" w:rsidP="006E067C">
      <w:pPr>
        <w:snapToGrid w:val="0"/>
        <w:jc w:val="left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C86D29">
        <w:rPr>
          <w:rFonts w:ascii="Times New Roman" w:eastAsia="黑体" w:hAnsi="Times New Roman" w:cs="Times New Roman"/>
          <w:kern w:val="0"/>
          <w:sz w:val="32"/>
          <w:szCs w:val="32"/>
        </w:rPr>
        <w:lastRenderedPageBreak/>
        <w:t>附件</w:t>
      </w:r>
      <w:r w:rsidR="00F8337F" w:rsidRPr="00C86D29">
        <w:rPr>
          <w:rFonts w:ascii="Times New Roman" w:eastAsia="黑体" w:hAnsi="Times New Roman" w:cs="Times New Roman"/>
          <w:kern w:val="0"/>
          <w:sz w:val="32"/>
          <w:szCs w:val="32"/>
        </w:rPr>
        <w:t>3</w:t>
      </w:r>
    </w:p>
    <w:p w14:paraId="48BB04A7" w14:textId="4E5CB84D" w:rsidR="00E418BE" w:rsidRPr="00C86D29" w:rsidRDefault="00E418BE" w:rsidP="006E067C">
      <w:pPr>
        <w:snapToGrid w:val="0"/>
        <w:spacing w:afterLines="50" w:after="156" w:line="600" w:lineRule="exact"/>
        <w:rPr>
          <w:rFonts w:ascii="Times New Roman" w:eastAsia="方正小标宋简体" w:hAnsi="Times New Roman" w:cs="Times New Roman"/>
          <w:kern w:val="0"/>
          <w:sz w:val="36"/>
          <w:szCs w:val="36"/>
        </w:rPr>
      </w:pPr>
      <w:r w:rsidRPr="00C86D29">
        <w:rPr>
          <w:rFonts w:ascii="Times New Roman" w:eastAsia="方正小标宋简体" w:hAnsi="Times New Roman" w:cs="Times New Roman"/>
          <w:kern w:val="0"/>
          <w:sz w:val="36"/>
          <w:szCs w:val="36"/>
        </w:rPr>
        <w:t>未通过审议品种</w:t>
      </w:r>
      <w:r w:rsidR="00754E79" w:rsidRPr="00C86D29">
        <w:rPr>
          <w:rFonts w:ascii="Times New Roman" w:eastAsia="方正小标宋简体" w:hAnsi="Times New Roman" w:cs="Times New Roman"/>
          <w:kern w:val="0"/>
          <w:sz w:val="36"/>
          <w:szCs w:val="36"/>
        </w:rPr>
        <w:t>目录</w:t>
      </w:r>
    </w:p>
    <w:tbl>
      <w:tblPr>
        <w:tblW w:w="14601" w:type="dxa"/>
        <w:tblInd w:w="-289" w:type="dxa"/>
        <w:tblLook w:val="04A0" w:firstRow="1" w:lastRow="0" w:firstColumn="1" w:lastColumn="0" w:noHBand="0" w:noVBand="1"/>
      </w:tblPr>
      <w:tblGrid>
        <w:gridCol w:w="858"/>
        <w:gridCol w:w="1177"/>
        <w:gridCol w:w="2049"/>
        <w:gridCol w:w="1870"/>
        <w:gridCol w:w="2156"/>
        <w:gridCol w:w="1246"/>
        <w:gridCol w:w="1276"/>
        <w:gridCol w:w="3969"/>
      </w:tblGrid>
      <w:tr w:rsidR="0048002E" w:rsidRPr="00C86D29" w14:paraId="31FB3A54" w14:textId="77777777" w:rsidTr="0048002E">
        <w:trPr>
          <w:cantSplit/>
          <w:trHeight w:val="900"/>
          <w:tblHeader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1028B" w14:textId="77777777" w:rsidR="0024765B" w:rsidRPr="0098198A" w:rsidRDefault="0024765B" w:rsidP="00F36F99">
            <w:pPr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98198A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B9765" w14:textId="77777777" w:rsidR="0024765B" w:rsidRPr="0098198A" w:rsidRDefault="0024765B" w:rsidP="00173A46">
            <w:pP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98198A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  <w:t>药品通用名称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BABC6" w14:textId="77777777" w:rsidR="0024765B" w:rsidRPr="0098198A" w:rsidRDefault="0024765B" w:rsidP="00173A46">
            <w:pP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98198A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  <w:t>英文名称</w:t>
            </w:r>
            <w:r w:rsidRPr="0098198A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  <w:t>/</w:t>
            </w:r>
            <w:r w:rsidRPr="0098198A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  <w:t>商品名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9999B" w14:textId="77777777" w:rsidR="0024765B" w:rsidRPr="0098198A" w:rsidRDefault="0024765B" w:rsidP="00173A46">
            <w:pP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98198A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  <w:t>规格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69E83" w14:textId="77777777" w:rsidR="0024765B" w:rsidRPr="0098198A" w:rsidRDefault="0024765B" w:rsidP="00173A46">
            <w:pP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98198A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  <w:t>持证商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BBAD7" w14:textId="77777777" w:rsidR="0024765B" w:rsidRPr="0098198A" w:rsidRDefault="0024765B" w:rsidP="00173A46">
            <w:pP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98198A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  <w:t>备注</w:t>
            </w:r>
            <w:r w:rsidRPr="0098198A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BAD3D" w14:textId="77777777" w:rsidR="0024765B" w:rsidRPr="0098198A" w:rsidRDefault="0024765B" w:rsidP="00173A46">
            <w:pP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98198A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  <w:t>备注</w:t>
            </w:r>
            <w:r w:rsidRPr="0098198A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91BC8D" w14:textId="77777777" w:rsidR="0024765B" w:rsidRPr="0098198A" w:rsidRDefault="0024765B" w:rsidP="00EA45E2">
            <w:pP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98198A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  <w:t>遴选情况说明</w:t>
            </w:r>
          </w:p>
        </w:tc>
      </w:tr>
      <w:tr w:rsidR="0048002E" w:rsidRPr="00C86D29" w14:paraId="41694110" w14:textId="77777777" w:rsidTr="0048002E">
        <w:trPr>
          <w:cantSplit/>
          <w:trHeight w:val="90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5A0BB" w14:textId="0B595CF4" w:rsidR="001D4315" w:rsidRPr="0098198A" w:rsidRDefault="001D4315" w:rsidP="001D4315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3DC1B" w14:textId="56440B0F" w:rsidR="001D4315" w:rsidRPr="0098198A" w:rsidRDefault="001D4315" w:rsidP="001D4315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8198A">
              <w:rPr>
                <w:rFonts w:ascii="Times New Roman" w:eastAsia="仿宋_GB2312" w:hAnsi="Times New Roman" w:cs="Times New Roman"/>
                <w:sz w:val="24"/>
                <w:szCs w:val="24"/>
              </w:rPr>
              <w:t>盐酸奥布卡因滴眼液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FDE29" w14:textId="6ADC632A" w:rsidR="001D4315" w:rsidRPr="0098198A" w:rsidRDefault="001D4315" w:rsidP="001D4315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8198A">
              <w:rPr>
                <w:rFonts w:ascii="Times New Roman" w:eastAsia="仿宋_GB2312" w:hAnsi="Times New Roman" w:cs="Times New Roman"/>
                <w:sz w:val="24"/>
                <w:szCs w:val="24"/>
              </w:rPr>
              <w:t>Oxybuprocaine Hydrochloride Eye Drops / Benoxil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AA988" w14:textId="2B8EE946" w:rsidR="001D4315" w:rsidRPr="0098198A" w:rsidRDefault="001D4315" w:rsidP="001D4315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8198A">
              <w:rPr>
                <w:rFonts w:ascii="Times New Roman" w:eastAsia="仿宋_GB2312" w:hAnsi="Times New Roman" w:cs="Times New Roman"/>
                <w:sz w:val="24"/>
                <w:szCs w:val="24"/>
              </w:rPr>
              <w:t>0.4%</w:t>
            </w:r>
            <w:r w:rsidR="003D73FC" w:rsidRPr="0098198A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Pr="0098198A">
              <w:rPr>
                <w:rFonts w:ascii="Times New Roman" w:eastAsia="仿宋_GB2312" w:hAnsi="Times New Roman" w:cs="Times New Roman"/>
                <w:sz w:val="24"/>
                <w:szCs w:val="24"/>
              </w:rPr>
              <w:t>20ml:80mg;</w:t>
            </w:r>
            <w:r w:rsidR="003D73FC" w:rsidRPr="0098198A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689B2" w14:textId="6F733FDB" w:rsidR="001D4315" w:rsidRPr="0098198A" w:rsidRDefault="001D4315" w:rsidP="001D4315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8198A">
              <w:rPr>
                <w:rFonts w:ascii="Times New Roman" w:eastAsia="仿宋_GB2312" w:hAnsi="Times New Roman" w:cs="Times New Roman"/>
                <w:sz w:val="24"/>
                <w:szCs w:val="24"/>
              </w:rPr>
              <w:t>Santen Pharmaceutical Co., Ltd. Noto Plant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D297C" w14:textId="4550E6FE" w:rsidR="001D4315" w:rsidRPr="0098198A" w:rsidRDefault="001D4315" w:rsidP="001D4315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8198A">
              <w:rPr>
                <w:rFonts w:ascii="Times New Roman" w:eastAsia="仿宋_GB2312" w:hAnsi="Times New Roman" w:cs="Times New Roman"/>
                <w:sz w:val="24"/>
                <w:szCs w:val="24"/>
              </w:rPr>
              <w:t>国内上市的原研药品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D603F" w14:textId="4BBA73C4" w:rsidR="001D4315" w:rsidRPr="0098198A" w:rsidRDefault="001D4315" w:rsidP="001D4315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8198A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247CC" w14:textId="7BF1C302" w:rsidR="001D4315" w:rsidRPr="0098198A" w:rsidRDefault="0098198A" w:rsidP="0098198A">
            <w:pPr>
              <w:ind w:firstLineChars="200" w:firstLine="480"/>
              <w:jc w:val="both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8198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经一致性评价专家委员会审议，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该</w:t>
            </w:r>
            <w:r w:rsidR="00F74BD8" w:rsidRPr="0098198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规格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含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防腐剂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，</w:t>
            </w:r>
            <w:r w:rsidRPr="0098198A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存在安全性问题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审议未通过</w:t>
            </w:r>
            <w:r w:rsidR="00F74BD8" w:rsidRPr="0098198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48002E" w:rsidRPr="00C86D29" w14:paraId="4CBC8926" w14:textId="77777777" w:rsidTr="0048002E">
        <w:trPr>
          <w:cantSplit/>
          <w:trHeight w:val="90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0907A" w14:textId="77777777" w:rsidR="004A0387" w:rsidRPr="0098198A" w:rsidRDefault="004A0387" w:rsidP="004A0387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3613A" w14:textId="22AF7360" w:rsidR="004A0387" w:rsidRPr="0098198A" w:rsidRDefault="004A0387" w:rsidP="004A038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8198A">
              <w:rPr>
                <w:rFonts w:ascii="Times New Roman" w:eastAsia="仿宋_GB2312" w:hAnsi="Times New Roman" w:cs="Times New Roman"/>
                <w:sz w:val="24"/>
                <w:szCs w:val="24"/>
              </w:rPr>
              <w:t>溴甲纳曲酮注射液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5BDCC" w14:textId="3FE9F6FA" w:rsidR="004A0387" w:rsidRPr="0098198A" w:rsidRDefault="004A0387" w:rsidP="004A038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8198A">
              <w:rPr>
                <w:rFonts w:ascii="Times New Roman" w:eastAsia="仿宋_GB2312" w:hAnsi="Times New Roman" w:cs="Times New Roman"/>
                <w:sz w:val="24"/>
                <w:szCs w:val="24"/>
              </w:rPr>
              <w:t>methylnaltrexone bromide/Relistor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EF8C7" w14:textId="0DB4AB24" w:rsidR="004A0387" w:rsidRPr="0098198A" w:rsidRDefault="004A0387" w:rsidP="004A038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8198A">
              <w:rPr>
                <w:rFonts w:ascii="Times New Roman" w:eastAsia="仿宋_GB2312" w:hAnsi="Times New Roman" w:cs="Times New Roman"/>
                <w:sz w:val="24"/>
                <w:szCs w:val="24"/>
              </w:rPr>
              <w:t>0.6ml:12mg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AB093" w14:textId="67164125" w:rsidR="004A0387" w:rsidRPr="0098198A" w:rsidRDefault="004A0387" w:rsidP="004A038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8198A">
              <w:rPr>
                <w:rFonts w:ascii="Times New Roman" w:eastAsia="仿宋_GB2312" w:hAnsi="Times New Roman" w:cs="Times New Roman"/>
                <w:sz w:val="24"/>
                <w:szCs w:val="24"/>
              </w:rPr>
              <w:t>Salix Pharmaceuticals.Inc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4DFC7" w14:textId="5BCE03B4" w:rsidR="004A0387" w:rsidRPr="0098198A" w:rsidRDefault="004A0387" w:rsidP="004A038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8198A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9B01B" w14:textId="0970F360" w:rsidR="004A0387" w:rsidRPr="0098198A" w:rsidRDefault="004A0387" w:rsidP="004A038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8198A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5DB59" w14:textId="4D355B54" w:rsidR="004A0387" w:rsidRPr="0098198A" w:rsidRDefault="004A0387" w:rsidP="004A0387">
            <w:pPr>
              <w:ind w:firstLineChars="200" w:firstLine="480"/>
              <w:jc w:val="both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8198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经一致性评价专家委员会审议，拟申请参比制剂采用除菌过滤工艺，国内上市品种可耐受终端灭菌，审议未通过。</w:t>
            </w:r>
          </w:p>
        </w:tc>
      </w:tr>
      <w:tr w:rsidR="0048002E" w:rsidRPr="00C86D29" w14:paraId="310495B6" w14:textId="77777777" w:rsidTr="0048002E">
        <w:trPr>
          <w:cantSplit/>
          <w:trHeight w:val="90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1E87D" w14:textId="715B5ED2" w:rsidR="004A0387" w:rsidRPr="0098198A" w:rsidRDefault="004A0387" w:rsidP="004A0387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0EFE8" w14:textId="207CA4A4" w:rsidR="004A0387" w:rsidRPr="0098198A" w:rsidRDefault="004A0387" w:rsidP="004A0387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8198A">
              <w:rPr>
                <w:rFonts w:ascii="Times New Roman" w:eastAsia="仿宋_GB2312" w:hAnsi="Times New Roman" w:cs="Times New Roman"/>
                <w:sz w:val="24"/>
                <w:szCs w:val="24"/>
              </w:rPr>
              <w:t>溴甲纳曲酮注射液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071B8" w14:textId="63C0F1FF" w:rsidR="004A0387" w:rsidRPr="0098198A" w:rsidRDefault="004A0387" w:rsidP="004A0387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8198A">
              <w:rPr>
                <w:rFonts w:ascii="Times New Roman" w:eastAsia="仿宋_GB2312" w:hAnsi="Times New Roman" w:cs="Times New Roman"/>
                <w:sz w:val="24"/>
                <w:szCs w:val="24"/>
              </w:rPr>
              <w:t>methylnaltrexone bromide/Relistor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782E5" w14:textId="27953F0B" w:rsidR="004A0387" w:rsidRPr="0098198A" w:rsidRDefault="004A0387" w:rsidP="004A0387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8198A">
              <w:rPr>
                <w:rFonts w:ascii="Times New Roman" w:eastAsia="仿宋_GB2312" w:hAnsi="Times New Roman" w:cs="Times New Roman"/>
                <w:sz w:val="24"/>
                <w:szCs w:val="24"/>
              </w:rPr>
              <w:t>0.4ml:8mg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59056" w14:textId="55F4B75A" w:rsidR="004A0387" w:rsidRPr="0098198A" w:rsidRDefault="004A0387" w:rsidP="004A0387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8198A">
              <w:rPr>
                <w:rFonts w:ascii="Times New Roman" w:eastAsia="仿宋_GB2312" w:hAnsi="Times New Roman" w:cs="Times New Roman"/>
                <w:sz w:val="24"/>
                <w:szCs w:val="24"/>
              </w:rPr>
              <w:t>Salix Pharmaceuticals.Inc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F2AE8" w14:textId="0E5BFEF2" w:rsidR="004A0387" w:rsidRPr="0098198A" w:rsidRDefault="004A0387" w:rsidP="004A0387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8198A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DBCD5" w14:textId="71EB8709" w:rsidR="004A0387" w:rsidRPr="0098198A" w:rsidRDefault="004A0387" w:rsidP="004A0387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8198A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1F3D9" w14:textId="68576AF2" w:rsidR="004A0387" w:rsidRPr="0098198A" w:rsidRDefault="004A0387" w:rsidP="004A0387">
            <w:pPr>
              <w:ind w:firstLineChars="200" w:firstLine="480"/>
              <w:jc w:val="both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8198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同上。</w:t>
            </w:r>
          </w:p>
        </w:tc>
      </w:tr>
      <w:tr w:rsidR="0048002E" w:rsidRPr="00C86D29" w14:paraId="7DAA7B4D" w14:textId="77777777" w:rsidTr="0048002E">
        <w:trPr>
          <w:cantSplit/>
          <w:trHeight w:val="90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044B5" w14:textId="52E3F47F" w:rsidR="004A0387" w:rsidRPr="0098198A" w:rsidRDefault="004A0387" w:rsidP="004A0387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88235" w14:textId="4BBAF9B4" w:rsidR="004A0387" w:rsidRPr="0098198A" w:rsidRDefault="004A0387" w:rsidP="004A0387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8198A">
              <w:rPr>
                <w:rFonts w:ascii="Times New Roman" w:eastAsia="仿宋_GB2312" w:hAnsi="Times New Roman" w:cs="Times New Roman"/>
                <w:sz w:val="24"/>
                <w:szCs w:val="24"/>
              </w:rPr>
              <w:t>对乙酰氨基酚布洛芬片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81CC5" w14:textId="285F52A9" w:rsidR="004A0387" w:rsidRPr="0098198A" w:rsidRDefault="004A0387" w:rsidP="004A0387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8198A">
              <w:rPr>
                <w:rFonts w:ascii="Times New Roman" w:eastAsia="仿宋_GB2312" w:hAnsi="Times New Roman" w:cs="Times New Roman"/>
                <w:sz w:val="24"/>
                <w:szCs w:val="24"/>
              </w:rPr>
              <w:t>Paracetamol and Ibuprofen Tablets/Advil Dual Action With Acetaminophen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4929A" w14:textId="5EDBFA51" w:rsidR="004A0387" w:rsidRPr="0098198A" w:rsidRDefault="004A0387" w:rsidP="004A0387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8198A">
              <w:rPr>
                <w:rFonts w:ascii="Times New Roman" w:eastAsia="仿宋_GB2312" w:hAnsi="Times New Roman" w:cs="Times New Roman"/>
                <w:sz w:val="24"/>
                <w:szCs w:val="24"/>
              </w:rPr>
              <w:t>每片含对乙酰氨基酚</w:t>
            </w:r>
            <w:r w:rsidRPr="0098198A">
              <w:rPr>
                <w:rFonts w:ascii="Times New Roman" w:eastAsia="仿宋_GB2312" w:hAnsi="Times New Roman" w:cs="Times New Roman"/>
                <w:sz w:val="24"/>
                <w:szCs w:val="24"/>
              </w:rPr>
              <w:t>250mg</w:t>
            </w:r>
            <w:r w:rsidRPr="0098198A">
              <w:rPr>
                <w:rFonts w:ascii="Times New Roman" w:eastAsia="仿宋_GB2312" w:hAnsi="Times New Roman" w:cs="Times New Roman"/>
                <w:sz w:val="24"/>
                <w:szCs w:val="24"/>
              </w:rPr>
              <w:t>，布洛芬</w:t>
            </w:r>
            <w:r w:rsidRPr="0098198A">
              <w:rPr>
                <w:rFonts w:ascii="Times New Roman" w:eastAsia="仿宋_GB2312" w:hAnsi="Times New Roman" w:cs="Times New Roman"/>
                <w:sz w:val="24"/>
                <w:szCs w:val="24"/>
              </w:rPr>
              <w:t>125mg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8DA0A" w14:textId="153B04C0" w:rsidR="004A0387" w:rsidRPr="0098198A" w:rsidRDefault="004A0387" w:rsidP="004A0387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8198A">
              <w:rPr>
                <w:rFonts w:ascii="Times New Roman" w:eastAsia="仿宋_GB2312" w:hAnsi="Times New Roman" w:cs="Times New Roman"/>
                <w:sz w:val="24"/>
                <w:szCs w:val="24"/>
              </w:rPr>
              <w:t>Glaxosmithkline Consumer Healthcare Holdings US LLC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17F08" w14:textId="5DD6342B" w:rsidR="004A0387" w:rsidRPr="0098198A" w:rsidRDefault="004A0387" w:rsidP="004A0387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8198A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34819" w14:textId="6C820BC7" w:rsidR="004A0387" w:rsidRPr="0098198A" w:rsidRDefault="004A0387" w:rsidP="004A0387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8198A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1BA07" w14:textId="5EB80FBC" w:rsidR="004A0387" w:rsidRPr="0098198A" w:rsidRDefault="004A0387" w:rsidP="008D2FE1">
            <w:pPr>
              <w:ind w:firstLineChars="200" w:firstLine="480"/>
              <w:jc w:val="both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8198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经一致性评价专家委员会审议，现有资料未充分说明本品立题依据</w:t>
            </w:r>
            <w:r w:rsidR="008D2FE1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（</w:t>
            </w:r>
            <w:r w:rsidR="008D2FE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与单药相比</w:t>
            </w:r>
            <w:r w:rsidR="008D2FE1" w:rsidRPr="0098198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开发复方的必要性</w:t>
            </w:r>
            <w:r w:rsidR="008D2FE1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）</w:t>
            </w:r>
            <w:r w:rsidR="0098198A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，</w:t>
            </w:r>
            <w:r w:rsidRPr="0098198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审议未通过。</w:t>
            </w:r>
          </w:p>
        </w:tc>
      </w:tr>
      <w:tr w:rsidR="007843BF" w:rsidRPr="00C86D29" w14:paraId="468EDE98" w14:textId="77777777" w:rsidTr="0048002E">
        <w:trPr>
          <w:cantSplit/>
          <w:trHeight w:val="90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1C285" w14:textId="77777777" w:rsidR="007843BF" w:rsidRPr="0098198A" w:rsidRDefault="007843BF" w:rsidP="007843BF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0667F" w14:textId="41358F67" w:rsidR="007843BF" w:rsidRPr="0098198A" w:rsidRDefault="007843BF" w:rsidP="007843B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843BF">
              <w:rPr>
                <w:rFonts w:ascii="Times New Roman" w:eastAsia="仿宋_GB2312" w:hAnsi="Times New Roman" w:cs="Times New Roman"/>
                <w:sz w:val="24"/>
                <w:szCs w:val="24"/>
              </w:rPr>
              <w:t>马来酸二甲茚定凝胶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8EB7B" w14:textId="3ECB2E9F" w:rsidR="007843BF" w:rsidRPr="0098198A" w:rsidRDefault="007843BF" w:rsidP="007843B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843BF">
              <w:rPr>
                <w:rFonts w:ascii="Times New Roman" w:eastAsia="仿宋_GB2312" w:hAnsi="Times New Roman" w:cs="Times New Roman"/>
                <w:sz w:val="24"/>
                <w:szCs w:val="24"/>
              </w:rPr>
              <w:t>Dimetindene maleate Gel/Fenistil Gel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EA340" w14:textId="13C85930" w:rsidR="007843BF" w:rsidRPr="0098198A" w:rsidRDefault="007843BF" w:rsidP="007843B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843BF">
              <w:rPr>
                <w:rFonts w:ascii="Times New Roman" w:eastAsia="仿宋_GB2312" w:hAnsi="Times New Roman" w:cs="Times New Roman"/>
                <w:sz w:val="24"/>
                <w:szCs w:val="24"/>
              </w:rPr>
              <w:t>1mg/g</w:t>
            </w:r>
            <w:r w:rsidRPr="007843BF">
              <w:rPr>
                <w:rFonts w:ascii="Times New Roman" w:eastAsia="仿宋_GB2312" w:hAnsi="Times New Roman" w:cs="Times New Roman"/>
                <w:sz w:val="24"/>
                <w:szCs w:val="24"/>
              </w:rPr>
              <w:t>（每</w:t>
            </w:r>
            <w:r w:rsidRPr="007843BF">
              <w:rPr>
                <w:rFonts w:ascii="Times New Roman" w:eastAsia="仿宋_GB2312" w:hAnsi="Times New Roman" w:cs="Times New Roman"/>
                <w:sz w:val="24"/>
                <w:szCs w:val="24"/>
              </w:rPr>
              <w:t>g</w:t>
            </w:r>
            <w:r w:rsidRPr="007843BF">
              <w:rPr>
                <w:rFonts w:ascii="Times New Roman" w:eastAsia="仿宋_GB2312" w:hAnsi="Times New Roman" w:cs="Times New Roman"/>
                <w:sz w:val="24"/>
                <w:szCs w:val="24"/>
              </w:rPr>
              <w:t>含马来酸二甲茚定</w:t>
            </w:r>
            <w:r w:rsidRPr="007843BF">
              <w:rPr>
                <w:rFonts w:ascii="Times New Roman" w:eastAsia="仿宋_GB2312" w:hAnsi="Times New Roman" w:cs="Times New Roman"/>
                <w:sz w:val="24"/>
                <w:szCs w:val="24"/>
              </w:rPr>
              <w:t>1mg</w:t>
            </w:r>
            <w:r w:rsidRPr="007843BF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9B8B9" w14:textId="08124E99" w:rsidR="007843BF" w:rsidRPr="0098198A" w:rsidRDefault="007843BF" w:rsidP="007843B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843BF">
              <w:rPr>
                <w:rFonts w:ascii="Times New Roman" w:eastAsia="仿宋_GB2312" w:hAnsi="Times New Roman" w:cs="Times New Roman"/>
                <w:sz w:val="24"/>
                <w:szCs w:val="24"/>
              </w:rPr>
              <w:t>GSK Consumer Healthcare Schweiz AG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06F65" w14:textId="629945B9" w:rsidR="007843BF" w:rsidRPr="0098198A" w:rsidRDefault="007843BF" w:rsidP="007843B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E3588" w14:textId="4C65F16C" w:rsidR="007843BF" w:rsidRPr="0098198A" w:rsidRDefault="007843BF" w:rsidP="007843B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843BF">
              <w:rPr>
                <w:rFonts w:ascii="Times New Roman" w:eastAsia="仿宋_GB2312" w:hAnsi="Times New Roman" w:cs="Times New Roman"/>
                <w:sz w:val="24"/>
                <w:szCs w:val="24"/>
              </w:rPr>
              <w:t>瑞士上市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872F4" w14:textId="1C8846FA" w:rsidR="007843BF" w:rsidRPr="0098198A" w:rsidRDefault="007843BF" w:rsidP="00F86458">
            <w:pPr>
              <w:ind w:firstLineChars="200" w:firstLine="480"/>
              <w:jc w:val="both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8198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经一致性评价专家委员会审议，</w:t>
            </w:r>
            <w:r w:rsidRPr="007843B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本品上市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时间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较早，安全有效性数据不充分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，</w:t>
            </w:r>
            <w:r w:rsidR="009E52C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且拟申请参比制剂原研地位不明确，审议未通过。</w:t>
            </w:r>
          </w:p>
        </w:tc>
      </w:tr>
      <w:tr w:rsidR="005958F4" w:rsidRPr="00C86D29" w14:paraId="182BCAC3" w14:textId="77777777" w:rsidTr="0048002E">
        <w:trPr>
          <w:cantSplit/>
          <w:trHeight w:val="90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73DBE" w14:textId="77777777" w:rsidR="005958F4" w:rsidRPr="0098198A" w:rsidRDefault="005958F4" w:rsidP="005958F4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86D06" w14:textId="192EA15F" w:rsidR="005958F4" w:rsidRPr="007843BF" w:rsidRDefault="005958F4" w:rsidP="005958F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843BF">
              <w:rPr>
                <w:rFonts w:ascii="Times New Roman" w:eastAsia="仿宋_GB2312" w:hAnsi="Times New Roman" w:cs="Times New Roman"/>
                <w:sz w:val="24"/>
                <w:szCs w:val="24"/>
              </w:rPr>
              <w:t>托拉塞米片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B7891" w14:textId="2CF180B2" w:rsidR="005958F4" w:rsidRPr="007843BF" w:rsidRDefault="005958F4" w:rsidP="005958F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843BF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Torasemide Tablets/Torem 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D100C" w14:textId="47E2F592" w:rsidR="005958F4" w:rsidRPr="007843BF" w:rsidRDefault="005958F4" w:rsidP="005958F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843BF">
              <w:rPr>
                <w:rFonts w:ascii="Times New Roman" w:eastAsia="仿宋_GB2312" w:hAnsi="Times New Roman" w:cs="Times New Roman"/>
                <w:sz w:val="24"/>
                <w:szCs w:val="24"/>
              </w:rPr>
              <w:t>2.5mg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46C6" w14:textId="68F3B1C3" w:rsidR="005958F4" w:rsidRPr="007843BF" w:rsidRDefault="005958F4" w:rsidP="005958F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843BF">
              <w:rPr>
                <w:rFonts w:ascii="Times New Roman" w:eastAsia="仿宋_GB2312" w:hAnsi="Times New Roman" w:cs="Times New Roman"/>
                <w:sz w:val="24"/>
                <w:szCs w:val="24"/>
              </w:rPr>
              <w:t>Mylan Products Ltd.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0C610" w14:textId="67F769DE" w:rsidR="005958F4" w:rsidRPr="007843BF" w:rsidRDefault="005958F4" w:rsidP="005958F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843BF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B2D21" w14:textId="19A5564C" w:rsidR="005958F4" w:rsidRPr="007843BF" w:rsidRDefault="005958F4" w:rsidP="005958F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843BF">
              <w:rPr>
                <w:rFonts w:ascii="Times New Roman" w:eastAsia="仿宋_GB2312" w:hAnsi="Times New Roman" w:cs="Times New Roman"/>
                <w:sz w:val="24"/>
                <w:szCs w:val="24"/>
              </w:rPr>
              <w:t>英国上市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F123F" w14:textId="23F53425" w:rsidR="005958F4" w:rsidRPr="0098198A" w:rsidRDefault="005958F4" w:rsidP="005B5E6F">
            <w:pPr>
              <w:ind w:firstLineChars="200" w:firstLine="480"/>
              <w:jc w:val="both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8198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经一致性评价专家委员会审议，</w:t>
            </w:r>
            <w:r w:rsidRPr="007843B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本品国内批准的最小单次起始剂量为</w:t>
            </w:r>
            <w:r w:rsidRPr="007843B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5mg</w:t>
            </w:r>
            <w:r w:rsidRPr="007843B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，不支持</w:t>
            </w:r>
            <w:r w:rsidRPr="007843B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2.5mg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规格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，</w:t>
            </w:r>
            <w:r w:rsidRPr="0098198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审议未通过。</w:t>
            </w:r>
          </w:p>
        </w:tc>
      </w:tr>
      <w:tr w:rsidR="00DD629D" w:rsidRPr="00C86D29" w14:paraId="7345BF1C" w14:textId="77777777" w:rsidTr="00DD629D">
        <w:trPr>
          <w:cantSplit/>
          <w:trHeight w:val="90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5B916" w14:textId="77777777" w:rsidR="00DD629D" w:rsidRPr="0098198A" w:rsidRDefault="00DD629D" w:rsidP="00DD629D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A6C4A" w14:textId="30297D29" w:rsidR="00DD629D" w:rsidRPr="007843BF" w:rsidRDefault="00DD629D" w:rsidP="00DD629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67B1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甲硝唑氯化钠注射液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930EC" w14:textId="2FCA1CF4" w:rsidR="00DD629D" w:rsidRPr="007843BF" w:rsidRDefault="00DD629D" w:rsidP="00DD629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67B1A">
              <w:rPr>
                <w:rFonts w:ascii="Times New Roman" w:eastAsia="仿宋_GB2312" w:hAnsi="Times New Roman" w:cs="Times New Roman"/>
                <w:sz w:val="24"/>
                <w:szCs w:val="24"/>
              </w:rPr>
              <w:t>Metronidazole and Sodium Chloride Injection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67FA4" w14:textId="60D6BC0F" w:rsidR="00DD629D" w:rsidRPr="007843BF" w:rsidRDefault="00DD629D" w:rsidP="00DD629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67B1A">
              <w:rPr>
                <w:rFonts w:ascii="Times New Roman" w:eastAsia="仿宋_GB2312" w:hAnsi="Times New Roman" w:cs="Times New Roman"/>
                <w:sz w:val="24"/>
                <w:szCs w:val="24"/>
              </w:rPr>
              <w:t>100ml:</w:t>
            </w:r>
            <w:r w:rsidRPr="00267B1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甲硝唑</w:t>
            </w:r>
            <w:r w:rsidRPr="00267B1A">
              <w:rPr>
                <w:rFonts w:ascii="Times New Roman" w:eastAsia="仿宋_GB2312" w:hAnsi="Times New Roman" w:cs="Times New Roman"/>
                <w:sz w:val="24"/>
                <w:szCs w:val="24"/>
              </w:rPr>
              <w:t>0.5g</w:t>
            </w:r>
            <w:r w:rsidRPr="00267B1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与氯化钠</w:t>
            </w:r>
            <w:r w:rsidRPr="00267B1A">
              <w:rPr>
                <w:rFonts w:ascii="Times New Roman" w:eastAsia="仿宋_GB2312" w:hAnsi="Times New Roman" w:cs="Times New Roman"/>
                <w:sz w:val="24"/>
                <w:szCs w:val="24"/>
              </w:rPr>
              <w:t>0.8g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B6902" w14:textId="15B0E6D3" w:rsidR="00DD629D" w:rsidRPr="007843BF" w:rsidRDefault="00DD629D" w:rsidP="00DD629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67B1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上海百特医疗用品有限公司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82E91" w14:textId="37EFECA5" w:rsidR="00DD629D" w:rsidRPr="00DD629D" w:rsidRDefault="00DD629D" w:rsidP="00DD629D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DD629D">
              <w:rPr>
                <w:rFonts w:ascii="仿宋_GB2312" w:eastAsia="仿宋_GB2312" w:hint="eastAsia"/>
                <w:sz w:val="24"/>
                <w:szCs w:val="24"/>
              </w:rPr>
              <w:t>经审核确定的国外原研企业在中国境内生产的药品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F5D65" w14:textId="0A563D94" w:rsidR="00DD629D" w:rsidRPr="00DD629D" w:rsidRDefault="00DD629D" w:rsidP="00DD629D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DD629D">
              <w:rPr>
                <w:rFonts w:ascii="仿宋_GB2312" w:eastAsia="仿宋_GB2312" w:hint="eastAsia"/>
                <w:sz w:val="24"/>
                <w:szCs w:val="24"/>
              </w:rPr>
              <w:t>原研地产化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EDB0A" w14:textId="1A4161CB" w:rsidR="00DD629D" w:rsidRPr="0098198A" w:rsidRDefault="00DD629D" w:rsidP="00DD629D">
            <w:pPr>
              <w:ind w:firstLineChars="200" w:firstLine="480"/>
              <w:jc w:val="both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8198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经一致性评价专家委员会审议，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基于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申请人提交的自证资料，暂不支持其作为参比制剂，</w:t>
            </w:r>
            <w:r w:rsidRPr="0098198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审议未通过。</w:t>
            </w:r>
          </w:p>
        </w:tc>
      </w:tr>
      <w:tr w:rsidR="00DD629D" w:rsidRPr="00C86D29" w14:paraId="1D430C6D" w14:textId="77777777" w:rsidTr="0048002E">
        <w:trPr>
          <w:cantSplit/>
          <w:trHeight w:val="90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3406D" w14:textId="77777777" w:rsidR="00DD629D" w:rsidRPr="0098198A" w:rsidRDefault="00DD629D" w:rsidP="00DD629D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B85B0" w14:textId="4B5F79FB" w:rsidR="00DD629D" w:rsidRPr="007843BF" w:rsidRDefault="00DD629D" w:rsidP="00DD629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67B1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盐酸沙格雷酯片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4A6F3" w14:textId="4760E28A" w:rsidR="00DD629D" w:rsidRPr="007843BF" w:rsidRDefault="00DD629D" w:rsidP="00DD629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67B1A">
              <w:rPr>
                <w:rFonts w:ascii="Times New Roman" w:eastAsia="仿宋_GB2312" w:hAnsi="Times New Roman" w:cs="Times New Roman"/>
                <w:sz w:val="24"/>
                <w:szCs w:val="24"/>
              </w:rPr>
              <w:t>Sarpogrelate Hydrochloride Tablets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5956A" w14:textId="566EAC9A" w:rsidR="00DD629D" w:rsidRPr="007843BF" w:rsidRDefault="00DD629D" w:rsidP="00DD629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67B1A">
              <w:rPr>
                <w:rFonts w:ascii="Times New Roman" w:eastAsia="仿宋_GB2312" w:hAnsi="Times New Roman" w:cs="Times New Roman"/>
                <w:sz w:val="24"/>
                <w:szCs w:val="24"/>
              </w:rPr>
              <w:t>100mg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1D4E1" w14:textId="7BEAB2CF" w:rsidR="00DD629D" w:rsidRPr="007843BF" w:rsidRDefault="00DD629D" w:rsidP="00DD629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67B1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天津田边制药有限公司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09F9D" w14:textId="51640600" w:rsidR="00DD629D" w:rsidRPr="007843BF" w:rsidRDefault="00DD629D" w:rsidP="00DD629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D629D">
              <w:rPr>
                <w:rFonts w:ascii="仿宋_GB2312" w:eastAsia="仿宋_GB2312" w:hint="eastAsia"/>
                <w:sz w:val="24"/>
                <w:szCs w:val="24"/>
              </w:rPr>
              <w:t>经审核确定的国外原研企业在中国境内生产的药品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84F2F" w14:textId="054705E5" w:rsidR="00DD629D" w:rsidRPr="007843BF" w:rsidRDefault="00DD629D" w:rsidP="00DD629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D629D">
              <w:rPr>
                <w:rFonts w:ascii="仿宋_GB2312" w:eastAsia="仿宋_GB2312" w:hint="eastAsia"/>
                <w:sz w:val="24"/>
                <w:szCs w:val="24"/>
              </w:rPr>
              <w:t>原研地产化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28F60" w14:textId="14C0EBA0" w:rsidR="00DD629D" w:rsidRPr="00A67A05" w:rsidRDefault="00DD629D" w:rsidP="00DD629D">
            <w:pPr>
              <w:ind w:firstLineChars="200" w:firstLine="480"/>
              <w:jc w:val="both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8198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经一致性评价专家委员会审议，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基于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申请人提交的自证资料，暂不支持其作为参比制剂，</w:t>
            </w:r>
            <w:r w:rsidRPr="0098198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审议未通过。</w:t>
            </w:r>
          </w:p>
        </w:tc>
      </w:tr>
    </w:tbl>
    <w:p w14:paraId="7F4FF931" w14:textId="306F6F82" w:rsidR="00C118A6" w:rsidRPr="00C86D29" w:rsidRDefault="00C118A6" w:rsidP="00614CB0">
      <w:pPr>
        <w:autoSpaceDE w:val="0"/>
        <w:autoSpaceDN w:val="0"/>
        <w:spacing w:line="360" w:lineRule="auto"/>
        <w:jc w:val="both"/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</w:pPr>
      <w:bookmarkStart w:id="0" w:name="_GoBack"/>
      <w:bookmarkEnd w:id="0"/>
    </w:p>
    <w:sectPr w:rsidR="00C118A6" w:rsidRPr="00C86D29" w:rsidSect="0024765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15C564" w14:textId="77777777" w:rsidR="0041015F" w:rsidRDefault="0041015F" w:rsidP="005F1836">
      <w:r>
        <w:separator/>
      </w:r>
    </w:p>
  </w:endnote>
  <w:endnote w:type="continuationSeparator" w:id="0">
    <w:p w14:paraId="4C7360A4" w14:textId="77777777" w:rsidR="0041015F" w:rsidRDefault="0041015F" w:rsidP="005F1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603546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33B9744" w14:textId="66B6FDE9" w:rsidR="00F742D7" w:rsidRPr="005F1836" w:rsidRDefault="00F742D7" w:rsidP="005F1836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F183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F183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F183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14CB0" w:rsidRPr="00614CB0">
          <w:rPr>
            <w:rFonts w:ascii="Times New Roman" w:hAnsi="Times New Roman" w:cs="Times New Roman"/>
            <w:noProof/>
            <w:sz w:val="24"/>
            <w:szCs w:val="24"/>
            <w:lang w:val="zh-CN"/>
          </w:rPr>
          <w:t>10</w:t>
        </w:r>
        <w:r w:rsidRPr="005F183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A8365D" w14:textId="77777777" w:rsidR="0041015F" w:rsidRDefault="0041015F" w:rsidP="005F1836">
      <w:r>
        <w:separator/>
      </w:r>
    </w:p>
  </w:footnote>
  <w:footnote w:type="continuationSeparator" w:id="0">
    <w:p w14:paraId="2BE21D04" w14:textId="77777777" w:rsidR="0041015F" w:rsidRDefault="0041015F" w:rsidP="005F18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F24F7"/>
    <w:multiLevelType w:val="hybridMultilevel"/>
    <w:tmpl w:val="958C95E0"/>
    <w:lvl w:ilvl="0" w:tplc="6224815C">
      <w:start w:val="1"/>
      <w:numFmt w:val="decimal"/>
      <w:lvlText w:val="35-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41F56A2"/>
    <w:multiLevelType w:val="hybridMultilevel"/>
    <w:tmpl w:val="A1885362"/>
    <w:lvl w:ilvl="0" w:tplc="865A979E">
      <w:numFmt w:val="decimal"/>
      <w:lvlText w:val="37-3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A5C2150"/>
    <w:multiLevelType w:val="hybridMultilevel"/>
    <w:tmpl w:val="CEF402D2"/>
    <w:lvl w:ilvl="0" w:tplc="0204A006">
      <w:start w:val="1"/>
      <w:numFmt w:val="decimal"/>
      <w:lvlText w:val="41-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AB27E44"/>
    <w:multiLevelType w:val="hybridMultilevel"/>
    <w:tmpl w:val="9676BE4C"/>
    <w:lvl w:ilvl="0" w:tplc="3634C722">
      <w:start w:val="2"/>
      <w:numFmt w:val="decimal"/>
      <w:lvlText w:val="37-2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C1B10B4"/>
    <w:multiLevelType w:val="hybridMultilevel"/>
    <w:tmpl w:val="06E26BAE"/>
    <w:lvl w:ilvl="0" w:tplc="62A0FEE2">
      <w:start w:val="2"/>
      <w:numFmt w:val="decimal"/>
      <w:lvlText w:val="39-3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0DCB5151"/>
    <w:multiLevelType w:val="hybridMultilevel"/>
    <w:tmpl w:val="7DCA1156"/>
    <w:lvl w:ilvl="0" w:tplc="F28EEE02">
      <w:start w:val="1"/>
      <w:numFmt w:val="decimal"/>
      <w:lvlText w:val="33-%1"/>
      <w:lvlJc w:val="center"/>
      <w:pPr>
        <w:ind w:left="420" w:hanging="4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4455177"/>
    <w:multiLevelType w:val="hybridMultilevel"/>
    <w:tmpl w:val="ED24310A"/>
    <w:lvl w:ilvl="0" w:tplc="7E08684E">
      <w:start w:val="1"/>
      <w:numFmt w:val="decimal"/>
      <w:lvlText w:val="37-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ACA6309"/>
    <w:multiLevelType w:val="hybridMultilevel"/>
    <w:tmpl w:val="FA82D614"/>
    <w:lvl w:ilvl="0" w:tplc="42007FFA">
      <w:start w:val="1"/>
      <w:numFmt w:val="decimal"/>
      <w:lvlText w:val="42-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BDE51D1"/>
    <w:multiLevelType w:val="hybridMultilevel"/>
    <w:tmpl w:val="5B2AC5C2"/>
    <w:lvl w:ilvl="0" w:tplc="2102A64E">
      <w:start w:val="1"/>
      <w:numFmt w:val="decimal"/>
      <w:lvlText w:val="39-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DE57721"/>
    <w:multiLevelType w:val="hybridMultilevel"/>
    <w:tmpl w:val="D360A1C8"/>
    <w:lvl w:ilvl="0" w:tplc="0394B6DE">
      <w:start w:val="2"/>
      <w:numFmt w:val="decimal"/>
      <w:lvlText w:val="37-3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2E8C7367"/>
    <w:multiLevelType w:val="hybridMultilevel"/>
    <w:tmpl w:val="F61C3D80"/>
    <w:lvl w:ilvl="0" w:tplc="4BAA0760">
      <w:start w:val="1"/>
      <w:numFmt w:val="decimal"/>
      <w:lvlText w:val="41-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32326817"/>
    <w:multiLevelType w:val="hybridMultilevel"/>
    <w:tmpl w:val="EA30AFD6"/>
    <w:lvl w:ilvl="0" w:tplc="6224815C">
      <w:start w:val="1"/>
      <w:numFmt w:val="decimal"/>
      <w:lvlText w:val="35-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323728F1"/>
    <w:multiLevelType w:val="hybridMultilevel"/>
    <w:tmpl w:val="DA6CF31A"/>
    <w:lvl w:ilvl="0" w:tplc="57A258F0">
      <w:start w:val="1"/>
      <w:numFmt w:val="decimal"/>
      <w:lvlText w:val="37-2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3A1C0593"/>
    <w:multiLevelType w:val="hybridMultilevel"/>
    <w:tmpl w:val="928ECE82"/>
    <w:lvl w:ilvl="0" w:tplc="7312FEF4">
      <w:start w:val="9"/>
      <w:numFmt w:val="decimal"/>
      <w:lvlText w:val="37-2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494D4532"/>
    <w:multiLevelType w:val="hybridMultilevel"/>
    <w:tmpl w:val="CA6658E0"/>
    <w:lvl w:ilvl="0" w:tplc="0204A006">
      <w:start w:val="1"/>
      <w:numFmt w:val="decimal"/>
      <w:lvlText w:val="41-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49576106"/>
    <w:multiLevelType w:val="hybridMultilevel"/>
    <w:tmpl w:val="C10A5430"/>
    <w:lvl w:ilvl="0" w:tplc="62A0FEE2">
      <w:start w:val="2"/>
      <w:numFmt w:val="decimal"/>
      <w:lvlText w:val="39-3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4DD94047"/>
    <w:multiLevelType w:val="hybridMultilevel"/>
    <w:tmpl w:val="C256D412"/>
    <w:lvl w:ilvl="0" w:tplc="189C5AB2">
      <w:start w:val="46"/>
      <w:numFmt w:val="decimal"/>
      <w:lvlText w:val="39-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529F6445"/>
    <w:multiLevelType w:val="hybridMultilevel"/>
    <w:tmpl w:val="CD4C9538"/>
    <w:lvl w:ilvl="0" w:tplc="13F87746">
      <w:start w:val="1"/>
      <w:numFmt w:val="decimal"/>
      <w:lvlText w:val="33-%1"/>
      <w:lvlJc w:val="center"/>
      <w:pPr>
        <w:ind w:left="420" w:hanging="4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54BC711C"/>
    <w:multiLevelType w:val="hybridMultilevel"/>
    <w:tmpl w:val="0916DB32"/>
    <w:lvl w:ilvl="0" w:tplc="920A2B90">
      <w:start w:val="1"/>
      <w:numFmt w:val="decimal"/>
      <w:lvlText w:val="41-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5CDA5008"/>
    <w:multiLevelType w:val="hybridMultilevel"/>
    <w:tmpl w:val="C6DCA3FA"/>
    <w:lvl w:ilvl="0" w:tplc="DB5AB21C">
      <w:start w:val="2"/>
      <w:numFmt w:val="decimal"/>
      <w:lvlText w:val="37-2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61CA3EFB"/>
    <w:multiLevelType w:val="hybridMultilevel"/>
    <w:tmpl w:val="4C001288"/>
    <w:lvl w:ilvl="0" w:tplc="AA16A4D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1" w15:restartNumberingAfterBreak="0">
    <w:nsid w:val="633F3A7F"/>
    <w:multiLevelType w:val="hybridMultilevel"/>
    <w:tmpl w:val="8B84C1D4"/>
    <w:lvl w:ilvl="0" w:tplc="88D60F04">
      <w:start w:val="1"/>
      <w:numFmt w:val="decimal"/>
      <w:lvlText w:val="31-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658573CE"/>
    <w:multiLevelType w:val="hybridMultilevel"/>
    <w:tmpl w:val="10C810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699E2CB9"/>
    <w:multiLevelType w:val="hybridMultilevel"/>
    <w:tmpl w:val="F8DA8F28"/>
    <w:lvl w:ilvl="0" w:tplc="6FAEDB04">
      <w:start w:val="1"/>
      <w:numFmt w:val="decimal"/>
      <w:lvlText w:val="41-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6C153183"/>
    <w:multiLevelType w:val="hybridMultilevel"/>
    <w:tmpl w:val="51EE8684"/>
    <w:lvl w:ilvl="0" w:tplc="6F8E362E">
      <w:start w:val="1"/>
      <w:numFmt w:val="decimal"/>
      <w:lvlText w:val="41-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7042717E"/>
    <w:multiLevelType w:val="hybridMultilevel"/>
    <w:tmpl w:val="5FD6EE68"/>
    <w:lvl w:ilvl="0" w:tplc="0394B6DE">
      <w:start w:val="2"/>
      <w:numFmt w:val="decimal"/>
      <w:lvlText w:val="37-3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70930828"/>
    <w:multiLevelType w:val="hybridMultilevel"/>
    <w:tmpl w:val="547A3FD2"/>
    <w:lvl w:ilvl="0" w:tplc="B1BE6A6A">
      <w:start w:val="1"/>
      <w:numFmt w:val="decimal"/>
      <w:lvlText w:val="37-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73363454"/>
    <w:multiLevelType w:val="hybridMultilevel"/>
    <w:tmpl w:val="859C38CC"/>
    <w:lvl w:ilvl="0" w:tplc="09380CFE">
      <w:start w:val="30"/>
      <w:numFmt w:val="decimal"/>
      <w:lvlText w:val="37-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7AC3677C"/>
    <w:multiLevelType w:val="hybridMultilevel"/>
    <w:tmpl w:val="DCD8FC10"/>
    <w:lvl w:ilvl="0" w:tplc="9A60E3C6">
      <w:start w:val="30"/>
      <w:numFmt w:val="decimal"/>
      <w:lvlText w:val="37-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7D8C2EF1"/>
    <w:multiLevelType w:val="hybridMultilevel"/>
    <w:tmpl w:val="11960B58"/>
    <w:lvl w:ilvl="0" w:tplc="659C7758">
      <w:start w:val="1"/>
      <w:numFmt w:val="decimal"/>
      <w:lvlText w:val="37-3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1"/>
  </w:num>
  <w:num w:numId="2">
    <w:abstractNumId w:val="5"/>
  </w:num>
  <w:num w:numId="3">
    <w:abstractNumId w:val="17"/>
  </w:num>
  <w:num w:numId="4">
    <w:abstractNumId w:val="20"/>
  </w:num>
  <w:num w:numId="5">
    <w:abstractNumId w:val="0"/>
  </w:num>
  <w:num w:numId="6">
    <w:abstractNumId w:val="22"/>
  </w:num>
  <w:num w:numId="7">
    <w:abstractNumId w:val="11"/>
  </w:num>
  <w:num w:numId="8">
    <w:abstractNumId w:val="26"/>
  </w:num>
  <w:num w:numId="9">
    <w:abstractNumId w:val="6"/>
  </w:num>
  <w:num w:numId="10">
    <w:abstractNumId w:val="12"/>
  </w:num>
  <w:num w:numId="11">
    <w:abstractNumId w:val="9"/>
  </w:num>
  <w:num w:numId="12">
    <w:abstractNumId w:val="3"/>
  </w:num>
  <w:num w:numId="13">
    <w:abstractNumId w:val="19"/>
  </w:num>
  <w:num w:numId="14">
    <w:abstractNumId w:val="29"/>
  </w:num>
  <w:num w:numId="15">
    <w:abstractNumId w:val="1"/>
  </w:num>
  <w:num w:numId="16">
    <w:abstractNumId w:val="13"/>
  </w:num>
  <w:num w:numId="17">
    <w:abstractNumId w:val="27"/>
  </w:num>
  <w:num w:numId="18">
    <w:abstractNumId w:val="28"/>
  </w:num>
  <w:num w:numId="19">
    <w:abstractNumId w:val="8"/>
  </w:num>
  <w:num w:numId="20">
    <w:abstractNumId w:val="4"/>
  </w:num>
  <w:num w:numId="21">
    <w:abstractNumId w:val="15"/>
  </w:num>
  <w:num w:numId="22">
    <w:abstractNumId w:val="16"/>
  </w:num>
  <w:num w:numId="23">
    <w:abstractNumId w:val="25"/>
  </w:num>
  <w:num w:numId="24">
    <w:abstractNumId w:val="14"/>
  </w:num>
  <w:num w:numId="25">
    <w:abstractNumId w:val="2"/>
  </w:num>
  <w:num w:numId="26">
    <w:abstractNumId w:val="24"/>
  </w:num>
  <w:num w:numId="27">
    <w:abstractNumId w:val="7"/>
  </w:num>
  <w:num w:numId="28">
    <w:abstractNumId w:val="23"/>
  </w:num>
  <w:num w:numId="29">
    <w:abstractNumId w:val="10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E01"/>
    <w:rsid w:val="000027C2"/>
    <w:rsid w:val="00002889"/>
    <w:rsid w:val="00002B0A"/>
    <w:rsid w:val="0000451D"/>
    <w:rsid w:val="0000458E"/>
    <w:rsid w:val="00004B3F"/>
    <w:rsid w:val="00006F70"/>
    <w:rsid w:val="00007424"/>
    <w:rsid w:val="00011FBB"/>
    <w:rsid w:val="00012E70"/>
    <w:rsid w:val="0001656F"/>
    <w:rsid w:val="00016EA5"/>
    <w:rsid w:val="000172E7"/>
    <w:rsid w:val="00020612"/>
    <w:rsid w:val="00020A19"/>
    <w:rsid w:val="00020B1D"/>
    <w:rsid w:val="00021D3D"/>
    <w:rsid w:val="000227D3"/>
    <w:rsid w:val="000234B7"/>
    <w:rsid w:val="0002473B"/>
    <w:rsid w:val="00026F81"/>
    <w:rsid w:val="00027926"/>
    <w:rsid w:val="00031E66"/>
    <w:rsid w:val="000353A8"/>
    <w:rsid w:val="000356E8"/>
    <w:rsid w:val="00036649"/>
    <w:rsid w:val="0004326F"/>
    <w:rsid w:val="00044F71"/>
    <w:rsid w:val="00046A36"/>
    <w:rsid w:val="00047EF8"/>
    <w:rsid w:val="0005045F"/>
    <w:rsid w:val="00051D92"/>
    <w:rsid w:val="00054A8F"/>
    <w:rsid w:val="00055AA1"/>
    <w:rsid w:val="00056D7F"/>
    <w:rsid w:val="00057393"/>
    <w:rsid w:val="000646AF"/>
    <w:rsid w:val="00066D1A"/>
    <w:rsid w:val="00066DF3"/>
    <w:rsid w:val="00073B66"/>
    <w:rsid w:val="00080300"/>
    <w:rsid w:val="0008149F"/>
    <w:rsid w:val="0008216F"/>
    <w:rsid w:val="00082CDE"/>
    <w:rsid w:val="00083DF2"/>
    <w:rsid w:val="00084DF9"/>
    <w:rsid w:val="00085A43"/>
    <w:rsid w:val="00086E96"/>
    <w:rsid w:val="00087737"/>
    <w:rsid w:val="0009295A"/>
    <w:rsid w:val="00093126"/>
    <w:rsid w:val="0009318D"/>
    <w:rsid w:val="00093D6B"/>
    <w:rsid w:val="0009479C"/>
    <w:rsid w:val="00095656"/>
    <w:rsid w:val="000958FB"/>
    <w:rsid w:val="00097D0A"/>
    <w:rsid w:val="000A1FCB"/>
    <w:rsid w:val="000A2F04"/>
    <w:rsid w:val="000A4061"/>
    <w:rsid w:val="000A411A"/>
    <w:rsid w:val="000A44EC"/>
    <w:rsid w:val="000A78F8"/>
    <w:rsid w:val="000B0C68"/>
    <w:rsid w:val="000B0C8B"/>
    <w:rsid w:val="000B4F91"/>
    <w:rsid w:val="000B7CD6"/>
    <w:rsid w:val="000B7D64"/>
    <w:rsid w:val="000C03E5"/>
    <w:rsid w:val="000C09FA"/>
    <w:rsid w:val="000C3E32"/>
    <w:rsid w:val="000C49C0"/>
    <w:rsid w:val="000C4B55"/>
    <w:rsid w:val="000C6008"/>
    <w:rsid w:val="000C6909"/>
    <w:rsid w:val="000C6944"/>
    <w:rsid w:val="000D0CDB"/>
    <w:rsid w:val="000D24FD"/>
    <w:rsid w:val="000D39BA"/>
    <w:rsid w:val="000D6AB8"/>
    <w:rsid w:val="000D6CF5"/>
    <w:rsid w:val="000D7711"/>
    <w:rsid w:val="000E00AE"/>
    <w:rsid w:val="000E1476"/>
    <w:rsid w:val="000E5057"/>
    <w:rsid w:val="000E70CB"/>
    <w:rsid w:val="000E7B9A"/>
    <w:rsid w:val="000F04AD"/>
    <w:rsid w:val="000F06A5"/>
    <w:rsid w:val="000F0BBB"/>
    <w:rsid w:val="000F0BC2"/>
    <w:rsid w:val="000F3AA4"/>
    <w:rsid w:val="000F3D55"/>
    <w:rsid w:val="000F3F2D"/>
    <w:rsid w:val="000F4F32"/>
    <w:rsid w:val="000F654A"/>
    <w:rsid w:val="00100710"/>
    <w:rsid w:val="00100B5B"/>
    <w:rsid w:val="00102B98"/>
    <w:rsid w:val="00103939"/>
    <w:rsid w:val="001042D8"/>
    <w:rsid w:val="00104405"/>
    <w:rsid w:val="00105F98"/>
    <w:rsid w:val="001062CC"/>
    <w:rsid w:val="00107359"/>
    <w:rsid w:val="00107DD4"/>
    <w:rsid w:val="0011007A"/>
    <w:rsid w:val="00110182"/>
    <w:rsid w:val="00111251"/>
    <w:rsid w:val="00112A20"/>
    <w:rsid w:val="00113565"/>
    <w:rsid w:val="0011378C"/>
    <w:rsid w:val="00114E43"/>
    <w:rsid w:val="0011522F"/>
    <w:rsid w:val="0011548B"/>
    <w:rsid w:val="00116545"/>
    <w:rsid w:val="00116D4C"/>
    <w:rsid w:val="001178C0"/>
    <w:rsid w:val="00117F9D"/>
    <w:rsid w:val="001206CF"/>
    <w:rsid w:val="00120FEB"/>
    <w:rsid w:val="00121405"/>
    <w:rsid w:val="00121885"/>
    <w:rsid w:val="00121A08"/>
    <w:rsid w:val="0012438B"/>
    <w:rsid w:val="00124673"/>
    <w:rsid w:val="00125971"/>
    <w:rsid w:val="00125D79"/>
    <w:rsid w:val="001262E2"/>
    <w:rsid w:val="00126750"/>
    <w:rsid w:val="001302A7"/>
    <w:rsid w:val="00131575"/>
    <w:rsid w:val="001324CF"/>
    <w:rsid w:val="00133EC5"/>
    <w:rsid w:val="00136553"/>
    <w:rsid w:val="00136D29"/>
    <w:rsid w:val="00137285"/>
    <w:rsid w:val="001373CA"/>
    <w:rsid w:val="00137673"/>
    <w:rsid w:val="00137E1A"/>
    <w:rsid w:val="001420F1"/>
    <w:rsid w:val="00143519"/>
    <w:rsid w:val="00144CA3"/>
    <w:rsid w:val="00144CA8"/>
    <w:rsid w:val="00145523"/>
    <w:rsid w:val="00145A0F"/>
    <w:rsid w:val="0014700A"/>
    <w:rsid w:val="00152C17"/>
    <w:rsid w:val="00152E45"/>
    <w:rsid w:val="001544C9"/>
    <w:rsid w:val="00154E82"/>
    <w:rsid w:val="00155292"/>
    <w:rsid w:val="00155B36"/>
    <w:rsid w:val="00164146"/>
    <w:rsid w:val="001662BE"/>
    <w:rsid w:val="00170D24"/>
    <w:rsid w:val="00170E04"/>
    <w:rsid w:val="0017172C"/>
    <w:rsid w:val="00173A46"/>
    <w:rsid w:val="00175D10"/>
    <w:rsid w:val="00177622"/>
    <w:rsid w:val="001823E3"/>
    <w:rsid w:val="00182644"/>
    <w:rsid w:val="0018281B"/>
    <w:rsid w:val="00182E20"/>
    <w:rsid w:val="00182EC2"/>
    <w:rsid w:val="00186392"/>
    <w:rsid w:val="00186AC4"/>
    <w:rsid w:val="00186BA6"/>
    <w:rsid w:val="0019174B"/>
    <w:rsid w:val="00191AF4"/>
    <w:rsid w:val="0019251C"/>
    <w:rsid w:val="00195659"/>
    <w:rsid w:val="00197538"/>
    <w:rsid w:val="00197EBB"/>
    <w:rsid w:val="001A0B50"/>
    <w:rsid w:val="001A0FBE"/>
    <w:rsid w:val="001A1060"/>
    <w:rsid w:val="001A432A"/>
    <w:rsid w:val="001A456B"/>
    <w:rsid w:val="001A6ACB"/>
    <w:rsid w:val="001A6F63"/>
    <w:rsid w:val="001B1938"/>
    <w:rsid w:val="001B1986"/>
    <w:rsid w:val="001B237D"/>
    <w:rsid w:val="001B53A9"/>
    <w:rsid w:val="001B6739"/>
    <w:rsid w:val="001B75AB"/>
    <w:rsid w:val="001C0B62"/>
    <w:rsid w:val="001C162F"/>
    <w:rsid w:val="001C1B85"/>
    <w:rsid w:val="001C1D8F"/>
    <w:rsid w:val="001C1DCA"/>
    <w:rsid w:val="001C1E4C"/>
    <w:rsid w:val="001C2E84"/>
    <w:rsid w:val="001C4133"/>
    <w:rsid w:val="001C63F5"/>
    <w:rsid w:val="001C69E1"/>
    <w:rsid w:val="001C745D"/>
    <w:rsid w:val="001C7ED4"/>
    <w:rsid w:val="001D07F0"/>
    <w:rsid w:val="001D1A08"/>
    <w:rsid w:val="001D251D"/>
    <w:rsid w:val="001D28D3"/>
    <w:rsid w:val="001D39EF"/>
    <w:rsid w:val="001D4315"/>
    <w:rsid w:val="001D4C66"/>
    <w:rsid w:val="001D5215"/>
    <w:rsid w:val="001D532C"/>
    <w:rsid w:val="001D588E"/>
    <w:rsid w:val="001E0640"/>
    <w:rsid w:val="001E06D5"/>
    <w:rsid w:val="001E1A29"/>
    <w:rsid w:val="001E2292"/>
    <w:rsid w:val="001E7102"/>
    <w:rsid w:val="001F356D"/>
    <w:rsid w:val="001F3689"/>
    <w:rsid w:val="002022B3"/>
    <w:rsid w:val="002025ED"/>
    <w:rsid w:val="00202A19"/>
    <w:rsid w:val="00202CB6"/>
    <w:rsid w:val="00203243"/>
    <w:rsid w:val="00203EBD"/>
    <w:rsid w:val="002045C9"/>
    <w:rsid w:val="00204682"/>
    <w:rsid w:val="00204ECC"/>
    <w:rsid w:val="002056EE"/>
    <w:rsid w:val="002056FC"/>
    <w:rsid w:val="00205E4E"/>
    <w:rsid w:val="0020701E"/>
    <w:rsid w:val="00210C4B"/>
    <w:rsid w:val="00211199"/>
    <w:rsid w:val="00211AB8"/>
    <w:rsid w:val="00212EB3"/>
    <w:rsid w:val="00220C13"/>
    <w:rsid w:val="00220DCE"/>
    <w:rsid w:val="002211B6"/>
    <w:rsid w:val="00222452"/>
    <w:rsid w:val="002234A5"/>
    <w:rsid w:val="002240CB"/>
    <w:rsid w:val="002271AF"/>
    <w:rsid w:val="0022735B"/>
    <w:rsid w:val="00230AA1"/>
    <w:rsid w:val="002320CB"/>
    <w:rsid w:val="002322A4"/>
    <w:rsid w:val="00232442"/>
    <w:rsid w:val="00232F02"/>
    <w:rsid w:val="0023328C"/>
    <w:rsid w:val="002338B5"/>
    <w:rsid w:val="00235188"/>
    <w:rsid w:val="0023629D"/>
    <w:rsid w:val="00241F3F"/>
    <w:rsid w:val="00242799"/>
    <w:rsid w:val="0024295D"/>
    <w:rsid w:val="002454B4"/>
    <w:rsid w:val="00245A01"/>
    <w:rsid w:val="00246C21"/>
    <w:rsid w:val="0024711F"/>
    <w:rsid w:val="0024765B"/>
    <w:rsid w:val="00250F04"/>
    <w:rsid w:val="002516C0"/>
    <w:rsid w:val="002527D0"/>
    <w:rsid w:val="00257AED"/>
    <w:rsid w:val="0026005A"/>
    <w:rsid w:val="00260C1D"/>
    <w:rsid w:val="00262D7B"/>
    <w:rsid w:val="00262E03"/>
    <w:rsid w:val="00265319"/>
    <w:rsid w:val="002667AF"/>
    <w:rsid w:val="00266818"/>
    <w:rsid w:val="0026766D"/>
    <w:rsid w:val="00267B1A"/>
    <w:rsid w:val="00270075"/>
    <w:rsid w:val="00270C7C"/>
    <w:rsid w:val="00270E35"/>
    <w:rsid w:val="00271725"/>
    <w:rsid w:val="00272FEE"/>
    <w:rsid w:val="00275658"/>
    <w:rsid w:val="0027574C"/>
    <w:rsid w:val="00275D36"/>
    <w:rsid w:val="00276B29"/>
    <w:rsid w:val="00277ED5"/>
    <w:rsid w:val="00281CDB"/>
    <w:rsid w:val="00281EAD"/>
    <w:rsid w:val="00282153"/>
    <w:rsid w:val="00282894"/>
    <w:rsid w:val="00286F63"/>
    <w:rsid w:val="00292774"/>
    <w:rsid w:val="002959F4"/>
    <w:rsid w:val="002A0B1B"/>
    <w:rsid w:val="002A0F7F"/>
    <w:rsid w:val="002A2353"/>
    <w:rsid w:val="002A60B0"/>
    <w:rsid w:val="002A6328"/>
    <w:rsid w:val="002A6644"/>
    <w:rsid w:val="002A6D0E"/>
    <w:rsid w:val="002B1C5D"/>
    <w:rsid w:val="002B2954"/>
    <w:rsid w:val="002B2E4A"/>
    <w:rsid w:val="002B52FA"/>
    <w:rsid w:val="002B5599"/>
    <w:rsid w:val="002C2373"/>
    <w:rsid w:val="002C297C"/>
    <w:rsid w:val="002C3AAB"/>
    <w:rsid w:val="002C4CC4"/>
    <w:rsid w:val="002D0589"/>
    <w:rsid w:val="002D07D9"/>
    <w:rsid w:val="002D347E"/>
    <w:rsid w:val="002D3732"/>
    <w:rsid w:val="002D44DE"/>
    <w:rsid w:val="002D6587"/>
    <w:rsid w:val="002D695B"/>
    <w:rsid w:val="002D7FBF"/>
    <w:rsid w:val="002E05C4"/>
    <w:rsid w:val="002E1854"/>
    <w:rsid w:val="002E2289"/>
    <w:rsid w:val="002E2B51"/>
    <w:rsid w:val="002E2C2B"/>
    <w:rsid w:val="002E4DF6"/>
    <w:rsid w:val="002E5579"/>
    <w:rsid w:val="002E57B1"/>
    <w:rsid w:val="002E5D0D"/>
    <w:rsid w:val="002F136F"/>
    <w:rsid w:val="002F1F49"/>
    <w:rsid w:val="002F2E1E"/>
    <w:rsid w:val="002F3ADE"/>
    <w:rsid w:val="002F3BEE"/>
    <w:rsid w:val="002F49EE"/>
    <w:rsid w:val="002F4E12"/>
    <w:rsid w:val="002F5341"/>
    <w:rsid w:val="002F5BA9"/>
    <w:rsid w:val="002F6AB6"/>
    <w:rsid w:val="002F6B05"/>
    <w:rsid w:val="002F798F"/>
    <w:rsid w:val="002F7E86"/>
    <w:rsid w:val="00301E29"/>
    <w:rsid w:val="0030282A"/>
    <w:rsid w:val="00302B2D"/>
    <w:rsid w:val="00303C19"/>
    <w:rsid w:val="00303C51"/>
    <w:rsid w:val="00305032"/>
    <w:rsid w:val="00306847"/>
    <w:rsid w:val="00306E23"/>
    <w:rsid w:val="00306FEF"/>
    <w:rsid w:val="003077E2"/>
    <w:rsid w:val="00312553"/>
    <w:rsid w:val="00313281"/>
    <w:rsid w:val="003142C5"/>
    <w:rsid w:val="00314438"/>
    <w:rsid w:val="00314DC7"/>
    <w:rsid w:val="003157A7"/>
    <w:rsid w:val="003165B9"/>
    <w:rsid w:val="00316CE0"/>
    <w:rsid w:val="003171DC"/>
    <w:rsid w:val="003174F4"/>
    <w:rsid w:val="0032059D"/>
    <w:rsid w:val="003247B4"/>
    <w:rsid w:val="00324FCC"/>
    <w:rsid w:val="00326D0E"/>
    <w:rsid w:val="00327CDF"/>
    <w:rsid w:val="00330AF8"/>
    <w:rsid w:val="003342CA"/>
    <w:rsid w:val="00336254"/>
    <w:rsid w:val="0033695E"/>
    <w:rsid w:val="00340EA8"/>
    <w:rsid w:val="003438C1"/>
    <w:rsid w:val="00344CC3"/>
    <w:rsid w:val="00345256"/>
    <w:rsid w:val="003463B1"/>
    <w:rsid w:val="0034683D"/>
    <w:rsid w:val="00346F3A"/>
    <w:rsid w:val="00351AEC"/>
    <w:rsid w:val="00351FEB"/>
    <w:rsid w:val="00353408"/>
    <w:rsid w:val="003544C8"/>
    <w:rsid w:val="00355BC8"/>
    <w:rsid w:val="00357CFE"/>
    <w:rsid w:val="00361FD1"/>
    <w:rsid w:val="003644AC"/>
    <w:rsid w:val="003647CE"/>
    <w:rsid w:val="003663B9"/>
    <w:rsid w:val="00366806"/>
    <w:rsid w:val="003672D8"/>
    <w:rsid w:val="00367807"/>
    <w:rsid w:val="00367B0F"/>
    <w:rsid w:val="00367C46"/>
    <w:rsid w:val="0037048D"/>
    <w:rsid w:val="003710DE"/>
    <w:rsid w:val="0037194F"/>
    <w:rsid w:val="00371C1F"/>
    <w:rsid w:val="003735BD"/>
    <w:rsid w:val="003757A0"/>
    <w:rsid w:val="00375CFA"/>
    <w:rsid w:val="00375E70"/>
    <w:rsid w:val="0037693C"/>
    <w:rsid w:val="00377D49"/>
    <w:rsid w:val="00380479"/>
    <w:rsid w:val="0038111F"/>
    <w:rsid w:val="00382109"/>
    <w:rsid w:val="003824E1"/>
    <w:rsid w:val="00384021"/>
    <w:rsid w:val="003841E5"/>
    <w:rsid w:val="00385594"/>
    <w:rsid w:val="00386CE6"/>
    <w:rsid w:val="00387863"/>
    <w:rsid w:val="003901F3"/>
    <w:rsid w:val="00390B82"/>
    <w:rsid w:val="0039116A"/>
    <w:rsid w:val="003934DD"/>
    <w:rsid w:val="0039645F"/>
    <w:rsid w:val="00397A78"/>
    <w:rsid w:val="00397F2A"/>
    <w:rsid w:val="003A035A"/>
    <w:rsid w:val="003A0ED3"/>
    <w:rsid w:val="003A1254"/>
    <w:rsid w:val="003A4786"/>
    <w:rsid w:val="003A5201"/>
    <w:rsid w:val="003A62A8"/>
    <w:rsid w:val="003A6D0D"/>
    <w:rsid w:val="003B158D"/>
    <w:rsid w:val="003B7641"/>
    <w:rsid w:val="003B7904"/>
    <w:rsid w:val="003C0F6F"/>
    <w:rsid w:val="003C176B"/>
    <w:rsid w:val="003C2A19"/>
    <w:rsid w:val="003C2ED0"/>
    <w:rsid w:val="003C309F"/>
    <w:rsid w:val="003C4643"/>
    <w:rsid w:val="003C5648"/>
    <w:rsid w:val="003C788E"/>
    <w:rsid w:val="003D1195"/>
    <w:rsid w:val="003D17DE"/>
    <w:rsid w:val="003D19F7"/>
    <w:rsid w:val="003D2746"/>
    <w:rsid w:val="003D29A2"/>
    <w:rsid w:val="003D4D69"/>
    <w:rsid w:val="003D4E99"/>
    <w:rsid w:val="003D73FC"/>
    <w:rsid w:val="003E035A"/>
    <w:rsid w:val="003E05DE"/>
    <w:rsid w:val="003E193F"/>
    <w:rsid w:val="003E29EF"/>
    <w:rsid w:val="003E347B"/>
    <w:rsid w:val="003E412D"/>
    <w:rsid w:val="003E4978"/>
    <w:rsid w:val="003E5E40"/>
    <w:rsid w:val="003E6FA8"/>
    <w:rsid w:val="003E7F12"/>
    <w:rsid w:val="003F221A"/>
    <w:rsid w:val="003F261A"/>
    <w:rsid w:val="003F26A6"/>
    <w:rsid w:val="003F2C07"/>
    <w:rsid w:val="003F3BCC"/>
    <w:rsid w:val="003F3F1B"/>
    <w:rsid w:val="003F4E1B"/>
    <w:rsid w:val="003F6908"/>
    <w:rsid w:val="004009A5"/>
    <w:rsid w:val="00405A8C"/>
    <w:rsid w:val="00407D3B"/>
    <w:rsid w:val="0041015F"/>
    <w:rsid w:val="004140DA"/>
    <w:rsid w:val="00414C3B"/>
    <w:rsid w:val="00417262"/>
    <w:rsid w:val="00422426"/>
    <w:rsid w:val="00422C1C"/>
    <w:rsid w:val="00423693"/>
    <w:rsid w:val="00424CB6"/>
    <w:rsid w:val="00425B54"/>
    <w:rsid w:val="0043113C"/>
    <w:rsid w:val="004336F0"/>
    <w:rsid w:val="00433702"/>
    <w:rsid w:val="0043635A"/>
    <w:rsid w:val="00436CDF"/>
    <w:rsid w:val="0043744B"/>
    <w:rsid w:val="004377A8"/>
    <w:rsid w:val="00441DC5"/>
    <w:rsid w:val="00441E6E"/>
    <w:rsid w:val="004436E4"/>
    <w:rsid w:val="004450EA"/>
    <w:rsid w:val="00445C69"/>
    <w:rsid w:val="00446222"/>
    <w:rsid w:val="00450311"/>
    <w:rsid w:val="00451FC9"/>
    <w:rsid w:val="004540EF"/>
    <w:rsid w:val="00457272"/>
    <w:rsid w:val="0045731F"/>
    <w:rsid w:val="00460C62"/>
    <w:rsid w:val="00461AFF"/>
    <w:rsid w:val="00462E24"/>
    <w:rsid w:val="0046320C"/>
    <w:rsid w:val="0046444C"/>
    <w:rsid w:val="00465116"/>
    <w:rsid w:val="004679C1"/>
    <w:rsid w:val="00467BE0"/>
    <w:rsid w:val="0047221C"/>
    <w:rsid w:val="004723A6"/>
    <w:rsid w:val="004743EC"/>
    <w:rsid w:val="00474E96"/>
    <w:rsid w:val="00474F5B"/>
    <w:rsid w:val="00476855"/>
    <w:rsid w:val="0048002E"/>
    <w:rsid w:val="00480CB4"/>
    <w:rsid w:val="00485CC0"/>
    <w:rsid w:val="00485CF7"/>
    <w:rsid w:val="004877F5"/>
    <w:rsid w:val="00487DFA"/>
    <w:rsid w:val="004900B2"/>
    <w:rsid w:val="00490620"/>
    <w:rsid w:val="004907D3"/>
    <w:rsid w:val="00491FC7"/>
    <w:rsid w:val="00492A8B"/>
    <w:rsid w:val="00493BBB"/>
    <w:rsid w:val="00493F65"/>
    <w:rsid w:val="0049567F"/>
    <w:rsid w:val="00496441"/>
    <w:rsid w:val="004A0026"/>
    <w:rsid w:val="004A0387"/>
    <w:rsid w:val="004A1F3A"/>
    <w:rsid w:val="004A2553"/>
    <w:rsid w:val="004A556B"/>
    <w:rsid w:val="004A7DD6"/>
    <w:rsid w:val="004B041B"/>
    <w:rsid w:val="004B2542"/>
    <w:rsid w:val="004B2CBA"/>
    <w:rsid w:val="004B7EBF"/>
    <w:rsid w:val="004C09C8"/>
    <w:rsid w:val="004C14AD"/>
    <w:rsid w:val="004C4178"/>
    <w:rsid w:val="004C494B"/>
    <w:rsid w:val="004C5442"/>
    <w:rsid w:val="004C6404"/>
    <w:rsid w:val="004C6AAE"/>
    <w:rsid w:val="004C6DD5"/>
    <w:rsid w:val="004C7043"/>
    <w:rsid w:val="004C76BE"/>
    <w:rsid w:val="004C7E49"/>
    <w:rsid w:val="004D06F1"/>
    <w:rsid w:val="004D172A"/>
    <w:rsid w:val="004D3E34"/>
    <w:rsid w:val="004D4676"/>
    <w:rsid w:val="004D48F3"/>
    <w:rsid w:val="004D7357"/>
    <w:rsid w:val="004E0172"/>
    <w:rsid w:val="004E3394"/>
    <w:rsid w:val="004E3BB3"/>
    <w:rsid w:val="004E3FB0"/>
    <w:rsid w:val="004E5C71"/>
    <w:rsid w:val="004F03D3"/>
    <w:rsid w:val="004F0BDF"/>
    <w:rsid w:val="004F4EE6"/>
    <w:rsid w:val="004F5866"/>
    <w:rsid w:val="004F66E2"/>
    <w:rsid w:val="004F70EC"/>
    <w:rsid w:val="004F7616"/>
    <w:rsid w:val="004F7805"/>
    <w:rsid w:val="00500448"/>
    <w:rsid w:val="00503FC0"/>
    <w:rsid w:val="00504810"/>
    <w:rsid w:val="00505DF0"/>
    <w:rsid w:val="0050632F"/>
    <w:rsid w:val="005120EB"/>
    <w:rsid w:val="00512707"/>
    <w:rsid w:val="00513220"/>
    <w:rsid w:val="00520565"/>
    <w:rsid w:val="005209A5"/>
    <w:rsid w:val="005219A3"/>
    <w:rsid w:val="00522770"/>
    <w:rsid w:val="005240B2"/>
    <w:rsid w:val="00526676"/>
    <w:rsid w:val="00526A84"/>
    <w:rsid w:val="00530C5E"/>
    <w:rsid w:val="00530F51"/>
    <w:rsid w:val="00530FAE"/>
    <w:rsid w:val="00531051"/>
    <w:rsid w:val="005331D0"/>
    <w:rsid w:val="00535543"/>
    <w:rsid w:val="00535656"/>
    <w:rsid w:val="005364C2"/>
    <w:rsid w:val="00537881"/>
    <w:rsid w:val="00541AB6"/>
    <w:rsid w:val="00541B12"/>
    <w:rsid w:val="00541F60"/>
    <w:rsid w:val="00542107"/>
    <w:rsid w:val="00545455"/>
    <w:rsid w:val="00546424"/>
    <w:rsid w:val="00546B69"/>
    <w:rsid w:val="00546F5A"/>
    <w:rsid w:val="00553FB0"/>
    <w:rsid w:val="00554B40"/>
    <w:rsid w:val="00555774"/>
    <w:rsid w:val="00555947"/>
    <w:rsid w:val="00555C4E"/>
    <w:rsid w:val="00556FE8"/>
    <w:rsid w:val="0056166F"/>
    <w:rsid w:val="00562490"/>
    <w:rsid w:val="005626C3"/>
    <w:rsid w:val="005633DB"/>
    <w:rsid w:val="005634AF"/>
    <w:rsid w:val="005639D8"/>
    <w:rsid w:val="00564769"/>
    <w:rsid w:val="0056526D"/>
    <w:rsid w:val="005659F5"/>
    <w:rsid w:val="005660C8"/>
    <w:rsid w:val="00570C93"/>
    <w:rsid w:val="0057182F"/>
    <w:rsid w:val="00572B15"/>
    <w:rsid w:val="005731D8"/>
    <w:rsid w:val="00573B13"/>
    <w:rsid w:val="00574B1D"/>
    <w:rsid w:val="0057599F"/>
    <w:rsid w:val="00580DE6"/>
    <w:rsid w:val="00581008"/>
    <w:rsid w:val="00581B6E"/>
    <w:rsid w:val="005821C2"/>
    <w:rsid w:val="00582CC2"/>
    <w:rsid w:val="00583270"/>
    <w:rsid w:val="00583291"/>
    <w:rsid w:val="00583AD1"/>
    <w:rsid w:val="005841BD"/>
    <w:rsid w:val="005842EF"/>
    <w:rsid w:val="00590729"/>
    <w:rsid w:val="00592479"/>
    <w:rsid w:val="005949A5"/>
    <w:rsid w:val="005958F4"/>
    <w:rsid w:val="0059626A"/>
    <w:rsid w:val="0059658D"/>
    <w:rsid w:val="0059754B"/>
    <w:rsid w:val="005A0907"/>
    <w:rsid w:val="005A0FCD"/>
    <w:rsid w:val="005A148A"/>
    <w:rsid w:val="005A18A0"/>
    <w:rsid w:val="005A5E47"/>
    <w:rsid w:val="005A7047"/>
    <w:rsid w:val="005A78C0"/>
    <w:rsid w:val="005B060A"/>
    <w:rsid w:val="005B0F0E"/>
    <w:rsid w:val="005B20EB"/>
    <w:rsid w:val="005B2FBB"/>
    <w:rsid w:val="005B3891"/>
    <w:rsid w:val="005B43F7"/>
    <w:rsid w:val="005B4A38"/>
    <w:rsid w:val="005B57DF"/>
    <w:rsid w:val="005B5E6F"/>
    <w:rsid w:val="005C0097"/>
    <w:rsid w:val="005C272B"/>
    <w:rsid w:val="005C5964"/>
    <w:rsid w:val="005C7273"/>
    <w:rsid w:val="005D10B2"/>
    <w:rsid w:val="005D157D"/>
    <w:rsid w:val="005D1D75"/>
    <w:rsid w:val="005D2AFD"/>
    <w:rsid w:val="005D2B93"/>
    <w:rsid w:val="005D3061"/>
    <w:rsid w:val="005D354D"/>
    <w:rsid w:val="005D44FC"/>
    <w:rsid w:val="005D4826"/>
    <w:rsid w:val="005D504A"/>
    <w:rsid w:val="005D51DD"/>
    <w:rsid w:val="005D5E9D"/>
    <w:rsid w:val="005D77C7"/>
    <w:rsid w:val="005D7F8D"/>
    <w:rsid w:val="005E0992"/>
    <w:rsid w:val="005E2F6A"/>
    <w:rsid w:val="005E37C0"/>
    <w:rsid w:val="005E5159"/>
    <w:rsid w:val="005E585B"/>
    <w:rsid w:val="005E7330"/>
    <w:rsid w:val="005F1306"/>
    <w:rsid w:val="005F1836"/>
    <w:rsid w:val="005F20E4"/>
    <w:rsid w:val="005F24F7"/>
    <w:rsid w:val="005F53DA"/>
    <w:rsid w:val="006004AB"/>
    <w:rsid w:val="00601545"/>
    <w:rsid w:val="006026A0"/>
    <w:rsid w:val="00603E10"/>
    <w:rsid w:val="0060618F"/>
    <w:rsid w:val="00606278"/>
    <w:rsid w:val="0060720B"/>
    <w:rsid w:val="006107DE"/>
    <w:rsid w:val="00610A2A"/>
    <w:rsid w:val="00611969"/>
    <w:rsid w:val="0061274E"/>
    <w:rsid w:val="00612B17"/>
    <w:rsid w:val="00612D3B"/>
    <w:rsid w:val="00614CB0"/>
    <w:rsid w:val="00614FAA"/>
    <w:rsid w:val="00615970"/>
    <w:rsid w:val="00625584"/>
    <w:rsid w:val="0062597E"/>
    <w:rsid w:val="0062655C"/>
    <w:rsid w:val="00626E90"/>
    <w:rsid w:val="00627CE0"/>
    <w:rsid w:val="006339A4"/>
    <w:rsid w:val="00637201"/>
    <w:rsid w:val="00640032"/>
    <w:rsid w:val="00640301"/>
    <w:rsid w:val="00640651"/>
    <w:rsid w:val="0064083E"/>
    <w:rsid w:val="00643267"/>
    <w:rsid w:val="006439B3"/>
    <w:rsid w:val="00643D3E"/>
    <w:rsid w:val="006474B6"/>
    <w:rsid w:val="0064753A"/>
    <w:rsid w:val="00651A99"/>
    <w:rsid w:val="0065215F"/>
    <w:rsid w:val="006535BB"/>
    <w:rsid w:val="00653B0F"/>
    <w:rsid w:val="00654885"/>
    <w:rsid w:val="00654914"/>
    <w:rsid w:val="00655016"/>
    <w:rsid w:val="00655DE9"/>
    <w:rsid w:val="00656288"/>
    <w:rsid w:val="00656334"/>
    <w:rsid w:val="00661774"/>
    <w:rsid w:val="00662021"/>
    <w:rsid w:val="00662D8F"/>
    <w:rsid w:val="00664566"/>
    <w:rsid w:val="006661E0"/>
    <w:rsid w:val="0066626F"/>
    <w:rsid w:val="00670654"/>
    <w:rsid w:val="00671BDD"/>
    <w:rsid w:val="0067263C"/>
    <w:rsid w:val="00673A27"/>
    <w:rsid w:val="00674376"/>
    <w:rsid w:val="00674708"/>
    <w:rsid w:val="006764D2"/>
    <w:rsid w:val="00676EF5"/>
    <w:rsid w:val="00680838"/>
    <w:rsid w:val="00680903"/>
    <w:rsid w:val="00682489"/>
    <w:rsid w:val="00682A97"/>
    <w:rsid w:val="00682AD6"/>
    <w:rsid w:val="00684C44"/>
    <w:rsid w:val="00685177"/>
    <w:rsid w:val="0068537B"/>
    <w:rsid w:val="0068630A"/>
    <w:rsid w:val="00686705"/>
    <w:rsid w:val="00687452"/>
    <w:rsid w:val="00687677"/>
    <w:rsid w:val="0068785B"/>
    <w:rsid w:val="00690283"/>
    <w:rsid w:val="00690EC4"/>
    <w:rsid w:val="0069258C"/>
    <w:rsid w:val="006938F9"/>
    <w:rsid w:val="00693C93"/>
    <w:rsid w:val="00695C4D"/>
    <w:rsid w:val="00695E0B"/>
    <w:rsid w:val="00696598"/>
    <w:rsid w:val="006A0E8A"/>
    <w:rsid w:val="006A1083"/>
    <w:rsid w:val="006A1985"/>
    <w:rsid w:val="006A298B"/>
    <w:rsid w:val="006A33D2"/>
    <w:rsid w:val="006A3D40"/>
    <w:rsid w:val="006A5793"/>
    <w:rsid w:val="006A5B59"/>
    <w:rsid w:val="006A6BDF"/>
    <w:rsid w:val="006B1B5A"/>
    <w:rsid w:val="006B23DB"/>
    <w:rsid w:val="006B269B"/>
    <w:rsid w:val="006B38EA"/>
    <w:rsid w:val="006B3E02"/>
    <w:rsid w:val="006C035F"/>
    <w:rsid w:val="006C270E"/>
    <w:rsid w:val="006C2CF8"/>
    <w:rsid w:val="006C46E3"/>
    <w:rsid w:val="006C4F90"/>
    <w:rsid w:val="006C4FEE"/>
    <w:rsid w:val="006C6B08"/>
    <w:rsid w:val="006C6ECB"/>
    <w:rsid w:val="006C7344"/>
    <w:rsid w:val="006D0EAF"/>
    <w:rsid w:val="006D0FEF"/>
    <w:rsid w:val="006D1A75"/>
    <w:rsid w:val="006D202A"/>
    <w:rsid w:val="006D3DF8"/>
    <w:rsid w:val="006D542C"/>
    <w:rsid w:val="006D6020"/>
    <w:rsid w:val="006D64F7"/>
    <w:rsid w:val="006D6C46"/>
    <w:rsid w:val="006E067C"/>
    <w:rsid w:val="006E071F"/>
    <w:rsid w:val="006E51BD"/>
    <w:rsid w:val="006E5924"/>
    <w:rsid w:val="006E775D"/>
    <w:rsid w:val="006F049E"/>
    <w:rsid w:val="006F0C6E"/>
    <w:rsid w:val="006F370B"/>
    <w:rsid w:val="006F3854"/>
    <w:rsid w:val="006F5692"/>
    <w:rsid w:val="006F77C1"/>
    <w:rsid w:val="006F7ABF"/>
    <w:rsid w:val="0070048E"/>
    <w:rsid w:val="00700BAC"/>
    <w:rsid w:val="00701CAD"/>
    <w:rsid w:val="00704CA4"/>
    <w:rsid w:val="00705A87"/>
    <w:rsid w:val="00705BA9"/>
    <w:rsid w:val="00705F2A"/>
    <w:rsid w:val="00706DBA"/>
    <w:rsid w:val="00706EC7"/>
    <w:rsid w:val="00707175"/>
    <w:rsid w:val="00710205"/>
    <w:rsid w:val="00711860"/>
    <w:rsid w:val="007152C6"/>
    <w:rsid w:val="007168F2"/>
    <w:rsid w:val="0071728F"/>
    <w:rsid w:val="007173B3"/>
    <w:rsid w:val="00720970"/>
    <w:rsid w:val="00722107"/>
    <w:rsid w:val="00722F42"/>
    <w:rsid w:val="00723726"/>
    <w:rsid w:val="00724E7D"/>
    <w:rsid w:val="00725BB1"/>
    <w:rsid w:val="00726D62"/>
    <w:rsid w:val="00727432"/>
    <w:rsid w:val="007321A0"/>
    <w:rsid w:val="00733132"/>
    <w:rsid w:val="007333B9"/>
    <w:rsid w:val="00733945"/>
    <w:rsid w:val="00734900"/>
    <w:rsid w:val="007349C3"/>
    <w:rsid w:val="00736DD3"/>
    <w:rsid w:val="00737492"/>
    <w:rsid w:val="00737DEB"/>
    <w:rsid w:val="00737F7E"/>
    <w:rsid w:val="00740E54"/>
    <w:rsid w:val="00741627"/>
    <w:rsid w:val="007430FF"/>
    <w:rsid w:val="00743223"/>
    <w:rsid w:val="00745002"/>
    <w:rsid w:val="007515FE"/>
    <w:rsid w:val="00754E79"/>
    <w:rsid w:val="00755426"/>
    <w:rsid w:val="00756EB5"/>
    <w:rsid w:val="00757F53"/>
    <w:rsid w:val="007602C4"/>
    <w:rsid w:val="00764249"/>
    <w:rsid w:val="00766227"/>
    <w:rsid w:val="00766723"/>
    <w:rsid w:val="007679B1"/>
    <w:rsid w:val="00771EF9"/>
    <w:rsid w:val="007748A5"/>
    <w:rsid w:val="00774931"/>
    <w:rsid w:val="00775FFC"/>
    <w:rsid w:val="00776DE8"/>
    <w:rsid w:val="007778ED"/>
    <w:rsid w:val="007811E3"/>
    <w:rsid w:val="00781D44"/>
    <w:rsid w:val="00782925"/>
    <w:rsid w:val="0078317E"/>
    <w:rsid w:val="00784200"/>
    <w:rsid w:val="007843BF"/>
    <w:rsid w:val="007858EC"/>
    <w:rsid w:val="0079046E"/>
    <w:rsid w:val="0079122C"/>
    <w:rsid w:val="00792F6E"/>
    <w:rsid w:val="00793846"/>
    <w:rsid w:val="00796090"/>
    <w:rsid w:val="0079703C"/>
    <w:rsid w:val="00797303"/>
    <w:rsid w:val="00797355"/>
    <w:rsid w:val="007A2D53"/>
    <w:rsid w:val="007A3052"/>
    <w:rsid w:val="007A33E3"/>
    <w:rsid w:val="007A44CB"/>
    <w:rsid w:val="007A4527"/>
    <w:rsid w:val="007A50B4"/>
    <w:rsid w:val="007A57D0"/>
    <w:rsid w:val="007A6474"/>
    <w:rsid w:val="007A6CA2"/>
    <w:rsid w:val="007A7098"/>
    <w:rsid w:val="007A7977"/>
    <w:rsid w:val="007B06E2"/>
    <w:rsid w:val="007B07D7"/>
    <w:rsid w:val="007B1964"/>
    <w:rsid w:val="007B1BAB"/>
    <w:rsid w:val="007B30CB"/>
    <w:rsid w:val="007B3DE1"/>
    <w:rsid w:val="007B42EE"/>
    <w:rsid w:val="007B47A6"/>
    <w:rsid w:val="007C14DB"/>
    <w:rsid w:val="007C1FFC"/>
    <w:rsid w:val="007C284A"/>
    <w:rsid w:val="007C445F"/>
    <w:rsid w:val="007C4A60"/>
    <w:rsid w:val="007C54F6"/>
    <w:rsid w:val="007C6267"/>
    <w:rsid w:val="007C7EEA"/>
    <w:rsid w:val="007D0357"/>
    <w:rsid w:val="007D0B2D"/>
    <w:rsid w:val="007D0C59"/>
    <w:rsid w:val="007D1BEA"/>
    <w:rsid w:val="007D20DE"/>
    <w:rsid w:val="007D30FE"/>
    <w:rsid w:val="007E42CC"/>
    <w:rsid w:val="007E68CD"/>
    <w:rsid w:val="007E79E1"/>
    <w:rsid w:val="007E7CAD"/>
    <w:rsid w:val="007F0439"/>
    <w:rsid w:val="007F1262"/>
    <w:rsid w:val="007F354D"/>
    <w:rsid w:val="007F4FBB"/>
    <w:rsid w:val="007F5C16"/>
    <w:rsid w:val="007F7A5A"/>
    <w:rsid w:val="00800D92"/>
    <w:rsid w:val="0080156E"/>
    <w:rsid w:val="0080357B"/>
    <w:rsid w:val="008042DC"/>
    <w:rsid w:val="00806395"/>
    <w:rsid w:val="00806B83"/>
    <w:rsid w:val="00811B3A"/>
    <w:rsid w:val="00813BB8"/>
    <w:rsid w:val="0081496D"/>
    <w:rsid w:val="0081514D"/>
    <w:rsid w:val="008162F5"/>
    <w:rsid w:val="00817489"/>
    <w:rsid w:val="008175D7"/>
    <w:rsid w:val="008176AB"/>
    <w:rsid w:val="00820EC7"/>
    <w:rsid w:val="008212B4"/>
    <w:rsid w:val="008233BF"/>
    <w:rsid w:val="00823B7E"/>
    <w:rsid w:val="00824754"/>
    <w:rsid w:val="008256B8"/>
    <w:rsid w:val="0082733C"/>
    <w:rsid w:val="00830ABC"/>
    <w:rsid w:val="00832C74"/>
    <w:rsid w:val="00840015"/>
    <w:rsid w:val="008404BD"/>
    <w:rsid w:val="0084162E"/>
    <w:rsid w:val="008422C0"/>
    <w:rsid w:val="008475B7"/>
    <w:rsid w:val="00847E99"/>
    <w:rsid w:val="00850823"/>
    <w:rsid w:val="00851503"/>
    <w:rsid w:val="00852EB5"/>
    <w:rsid w:val="0085322D"/>
    <w:rsid w:val="008538EA"/>
    <w:rsid w:val="00854FBC"/>
    <w:rsid w:val="008570D3"/>
    <w:rsid w:val="00857CFC"/>
    <w:rsid w:val="0086005B"/>
    <w:rsid w:val="00860208"/>
    <w:rsid w:val="00861020"/>
    <w:rsid w:val="00862B66"/>
    <w:rsid w:val="0086425B"/>
    <w:rsid w:val="00865347"/>
    <w:rsid w:val="008655C6"/>
    <w:rsid w:val="008658F9"/>
    <w:rsid w:val="00865D46"/>
    <w:rsid w:val="0086607E"/>
    <w:rsid w:val="00870E39"/>
    <w:rsid w:val="00875554"/>
    <w:rsid w:val="00875DB0"/>
    <w:rsid w:val="0088123C"/>
    <w:rsid w:val="00883D45"/>
    <w:rsid w:val="00883FEB"/>
    <w:rsid w:val="008842F5"/>
    <w:rsid w:val="00884AD0"/>
    <w:rsid w:val="0088570B"/>
    <w:rsid w:val="0088708C"/>
    <w:rsid w:val="00887533"/>
    <w:rsid w:val="008877C4"/>
    <w:rsid w:val="00891165"/>
    <w:rsid w:val="00891602"/>
    <w:rsid w:val="00892080"/>
    <w:rsid w:val="0089215C"/>
    <w:rsid w:val="00892B86"/>
    <w:rsid w:val="00894B77"/>
    <w:rsid w:val="008957D0"/>
    <w:rsid w:val="00896E12"/>
    <w:rsid w:val="008A31D5"/>
    <w:rsid w:val="008A3D27"/>
    <w:rsid w:val="008A3EA0"/>
    <w:rsid w:val="008A53DA"/>
    <w:rsid w:val="008A5738"/>
    <w:rsid w:val="008A6976"/>
    <w:rsid w:val="008A6B64"/>
    <w:rsid w:val="008A7611"/>
    <w:rsid w:val="008A7EBF"/>
    <w:rsid w:val="008B4B1F"/>
    <w:rsid w:val="008B64A7"/>
    <w:rsid w:val="008B6771"/>
    <w:rsid w:val="008B73C5"/>
    <w:rsid w:val="008B7879"/>
    <w:rsid w:val="008C073D"/>
    <w:rsid w:val="008C1C46"/>
    <w:rsid w:val="008C319A"/>
    <w:rsid w:val="008C7270"/>
    <w:rsid w:val="008C74B3"/>
    <w:rsid w:val="008C7F0D"/>
    <w:rsid w:val="008D0299"/>
    <w:rsid w:val="008D031E"/>
    <w:rsid w:val="008D2EF6"/>
    <w:rsid w:val="008D2FE1"/>
    <w:rsid w:val="008D5DA5"/>
    <w:rsid w:val="008D5F9B"/>
    <w:rsid w:val="008D7435"/>
    <w:rsid w:val="008E0E31"/>
    <w:rsid w:val="008E15A4"/>
    <w:rsid w:val="008E46B1"/>
    <w:rsid w:val="008E59D5"/>
    <w:rsid w:val="008E6C2C"/>
    <w:rsid w:val="008E6F5B"/>
    <w:rsid w:val="008E7374"/>
    <w:rsid w:val="008F006C"/>
    <w:rsid w:val="008F0178"/>
    <w:rsid w:val="008F057B"/>
    <w:rsid w:val="008F0898"/>
    <w:rsid w:val="008F2139"/>
    <w:rsid w:val="008F3298"/>
    <w:rsid w:val="008F5E88"/>
    <w:rsid w:val="008F751D"/>
    <w:rsid w:val="00900042"/>
    <w:rsid w:val="009000C1"/>
    <w:rsid w:val="00901041"/>
    <w:rsid w:val="009016DF"/>
    <w:rsid w:val="00901E33"/>
    <w:rsid w:val="00903B5D"/>
    <w:rsid w:val="00904256"/>
    <w:rsid w:val="0090560F"/>
    <w:rsid w:val="00905E66"/>
    <w:rsid w:val="009062C8"/>
    <w:rsid w:val="00906B7E"/>
    <w:rsid w:val="00910895"/>
    <w:rsid w:val="0091316E"/>
    <w:rsid w:val="009135FB"/>
    <w:rsid w:val="00915726"/>
    <w:rsid w:val="00915BBC"/>
    <w:rsid w:val="0092187B"/>
    <w:rsid w:val="00922214"/>
    <w:rsid w:val="00922EE2"/>
    <w:rsid w:val="00923092"/>
    <w:rsid w:val="00925C92"/>
    <w:rsid w:val="00927E70"/>
    <w:rsid w:val="00930226"/>
    <w:rsid w:val="0093065A"/>
    <w:rsid w:val="00930A32"/>
    <w:rsid w:val="00930FAC"/>
    <w:rsid w:val="00931653"/>
    <w:rsid w:val="00931E4E"/>
    <w:rsid w:val="00932432"/>
    <w:rsid w:val="0093324B"/>
    <w:rsid w:val="00933A6C"/>
    <w:rsid w:val="00934A17"/>
    <w:rsid w:val="00934BAE"/>
    <w:rsid w:val="00934CC6"/>
    <w:rsid w:val="00936FD6"/>
    <w:rsid w:val="009375D3"/>
    <w:rsid w:val="00940879"/>
    <w:rsid w:val="00943659"/>
    <w:rsid w:val="00943CB8"/>
    <w:rsid w:val="00946284"/>
    <w:rsid w:val="00947CDF"/>
    <w:rsid w:val="009505E4"/>
    <w:rsid w:val="0095152A"/>
    <w:rsid w:val="00952F13"/>
    <w:rsid w:val="009568F6"/>
    <w:rsid w:val="00956A03"/>
    <w:rsid w:val="009601EB"/>
    <w:rsid w:val="00960D9B"/>
    <w:rsid w:val="00962149"/>
    <w:rsid w:val="009623E3"/>
    <w:rsid w:val="00962F4F"/>
    <w:rsid w:val="00964640"/>
    <w:rsid w:val="009651DC"/>
    <w:rsid w:val="0097355E"/>
    <w:rsid w:val="009747DC"/>
    <w:rsid w:val="0097572B"/>
    <w:rsid w:val="00976CD9"/>
    <w:rsid w:val="00980197"/>
    <w:rsid w:val="0098151A"/>
    <w:rsid w:val="0098198A"/>
    <w:rsid w:val="009827A6"/>
    <w:rsid w:val="00983AF3"/>
    <w:rsid w:val="009843F7"/>
    <w:rsid w:val="00984CC1"/>
    <w:rsid w:val="00985D11"/>
    <w:rsid w:val="00992EFE"/>
    <w:rsid w:val="00995CC3"/>
    <w:rsid w:val="00995E7C"/>
    <w:rsid w:val="009A1112"/>
    <w:rsid w:val="009A1791"/>
    <w:rsid w:val="009A1BC0"/>
    <w:rsid w:val="009A459D"/>
    <w:rsid w:val="009A4C19"/>
    <w:rsid w:val="009A4C27"/>
    <w:rsid w:val="009A4CC7"/>
    <w:rsid w:val="009A5AA9"/>
    <w:rsid w:val="009A79BE"/>
    <w:rsid w:val="009A7F9D"/>
    <w:rsid w:val="009B03F4"/>
    <w:rsid w:val="009B0AD1"/>
    <w:rsid w:val="009B1ECC"/>
    <w:rsid w:val="009B335A"/>
    <w:rsid w:val="009B5C03"/>
    <w:rsid w:val="009B62BF"/>
    <w:rsid w:val="009B7346"/>
    <w:rsid w:val="009B7DDB"/>
    <w:rsid w:val="009C06C0"/>
    <w:rsid w:val="009C09A9"/>
    <w:rsid w:val="009C0CEC"/>
    <w:rsid w:val="009C3269"/>
    <w:rsid w:val="009C4ED4"/>
    <w:rsid w:val="009C5159"/>
    <w:rsid w:val="009C5190"/>
    <w:rsid w:val="009D0C27"/>
    <w:rsid w:val="009D13B3"/>
    <w:rsid w:val="009D1D10"/>
    <w:rsid w:val="009D2BFB"/>
    <w:rsid w:val="009D307E"/>
    <w:rsid w:val="009D3F50"/>
    <w:rsid w:val="009D523A"/>
    <w:rsid w:val="009D5FA4"/>
    <w:rsid w:val="009D628B"/>
    <w:rsid w:val="009D68CE"/>
    <w:rsid w:val="009D7799"/>
    <w:rsid w:val="009D7948"/>
    <w:rsid w:val="009D7B92"/>
    <w:rsid w:val="009E027A"/>
    <w:rsid w:val="009E0676"/>
    <w:rsid w:val="009E25F5"/>
    <w:rsid w:val="009E42FF"/>
    <w:rsid w:val="009E4CA8"/>
    <w:rsid w:val="009E4EFF"/>
    <w:rsid w:val="009E52C1"/>
    <w:rsid w:val="009E5DC1"/>
    <w:rsid w:val="009E6759"/>
    <w:rsid w:val="009E697D"/>
    <w:rsid w:val="009F207A"/>
    <w:rsid w:val="009F2D89"/>
    <w:rsid w:val="009F3069"/>
    <w:rsid w:val="009F3072"/>
    <w:rsid w:val="009F416D"/>
    <w:rsid w:val="009F497A"/>
    <w:rsid w:val="009F4C35"/>
    <w:rsid w:val="009F6F3E"/>
    <w:rsid w:val="009F75E6"/>
    <w:rsid w:val="00A0011E"/>
    <w:rsid w:val="00A022CA"/>
    <w:rsid w:val="00A02EFE"/>
    <w:rsid w:val="00A02FFB"/>
    <w:rsid w:val="00A03907"/>
    <w:rsid w:val="00A04527"/>
    <w:rsid w:val="00A118E6"/>
    <w:rsid w:val="00A1311C"/>
    <w:rsid w:val="00A1340A"/>
    <w:rsid w:val="00A137DE"/>
    <w:rsid w:val="00A141F1"/>
    <w:rsid w:val="00A148D8"/>
    <w:rsid w:val="00A15B8B"/>
    <w:rsid w:val="00A16353"/>
    <w:rsid w:val="00A16B9C"/>
    <w:rsid w:val="00A16D54"/>
    <w:rsid w:val="00A1701F"/>
    <w:rsid w:val="00A2046B"/>
    <w:rsid w:val="00A209CF"/>
    <w:rsid w:val="00A22534"/>
    <w:rsid w:val="00A22635"/>
    <w:rsid w:val="00A2371F"/>
    <w:rsid w:val="00A23D15"/>
    <w:rsid w:val="00A24BC4"/>
    <w:rsid w:val="00A24CAE"/>
    <w:rsid w:val="00A253D6"/>
    <w:rsid w:val="00A259AF"/>
    <w:rsid w:val="00A27671"/>
    <w:rsid w:val="00A27D60"/>
    <w:rsid w:val="00A310C2"/>
    <w:rsid w:val="00A32015"/>
    <w:rsid w:val="00A33425"/>
    <w:rsid w:val="00A335A2"/>
    <w:rsid w:val="00A33612"/>
    <w:rsid w:val="00A34EF1"/>
    <w:rsid w:val="00A3520A"/>
    <w:rsid w:val="00A37277"/>
    <w:rsid w:val="00A40027"/>
    <w:rsid w:val="00A41480"/>
    <w:rsid w:val="00A4183B"/>
    <w:rsid w:val="00A41BF1"/>
    <w:rsid w:val="00A420A0"/>
    <w:rsid w:val="00A436EA"/>
    <w:rsid w:val="00A45343"/>
    <w:rsid w:val="00A45679"/>
    <w:rsid w:val="00A46AA3"/>
    <w:rsid w:val="00A47028"/>
    <w:rsid w:val="00A50979"/>
    <w:rsid w:val="00A52DAA"/>
    <w:rsid w:val="00A53015"/>
    <w:rsid w:val="00A531BE"/>
    <w:rsid w:val="00A542D0"/>
    <w:rsid w:val="00A55BB0"/>
    <w:rsid w:val="00A5624E"/>
    <w:rsid w:val="00A57963"/>
    <w:rsid w:val="00A6095D"/>
    <w:rsid w:val="00A62514"/>
    <w:rsid w:val="00A633D7"/>
    <w:rsid w:val="00A6701A"/>
    <w:rsid w:val="00A67A05"/>
    <w:rsid w:val="00A70009"/>
    <w:rsid w:val="00A70122"/>
    <w:rsid w:val="00A70544"/>
    <w:rsid w:val="00A70F96"/>
    <w:rsid w:val="00A712C3"/>
    <w:rsid w:val="00A73EA4"/>
    <w:rsid w:val="00A74175"/>
    <w:rsid w:val="00A7459D"/>
    <w:rsid w:val="00A77B87"/>
    <w:rsid w:val="00A803B4"/>
    <w:rsid w:val="00A807F8"/>
    <w:rsid w:val="00A82907"/>
    <w:rsid w:val="00A833E8"/>
    <w:rsid w:val="00A84592"/>
    <w:rsid w:val="00A8473C"/>
    <w:rsid w:val="00A84744"/>
    <w:rsid w:val="00A848EE"/>
    <w:rsid w:val="00A84B7F"/>
    <w:rsid w:val="00A8534A"/>
    <w:rsid w:val="00A856D9"/>
    <w:rsid w:val="00A86930"/>
    <w:rsid w:val="00A86FC1"/>
    <w:rsid w:val="00A87D43"/>
    <w:rsid w:val="00A913F9"/>
    <w:rsid w:val="00A914E4"/>
    <w:rsid w:val="00A91DB6"/>
    <w:rsid w:val="00A920F1"/>
    <w:rsid w:val="00A9326F"/>
    <w:rsid w:val="00A933D4"/>
    <w:rsid w:val="00A93E94"/>
    <w:rsid w:val="00A94A54"/>
    <w:rsid w:val="00A94C26"/>
    <w:rsid w:val="00A96328"/>
    <w:rsid w:val="00A97063"/>
    <w:rsid w:val="00A97688"/>
    <w:rsid w:val="00AA0063"/>
    <w:rsid w:val="00AA03D6"/>
    <w:rsid w:val="00AA0D51"/>
    <w:rsid w:val="00AA171F"/>
    <w:rsid w:val="00AA1B5F"/>
    <w:rsid w:val="00AA59AA"/>
    <w:rsid w:val="00AA6CF0"/>
    <w:rsid w:val="00AA6ECB"/>
    <w:rsid w:val="00AB140C"/>
    <w:rsid w:val="00AB14CD"/>
    <w:rsid w:val="00AB36DA"/>
    <w:rsid w:val="00AB39D2"/>
    <w:rsid w:val="00AB3F9C"/>
    <w:rsid w:val="00AB5297"/>
    <w:rsid w:val="00AB706D"/>
    <w:rsid w:val="00AB714F"/>
    <w:rsid w:val="00AC0A9D"/>
    <w:rsid w:val="00AC1117"/>
    <w:rsid w:val="00AC14FF"/>
    <w:rsid w:val="00AC24CA"/>
    <w:rsid w:val="00AC37DB"/>
    <w:rsid w:val="00AC460B"/>
    <w:rsid w:val="00AC46CC"/>
    <w:rsid w:val="00AC6664"/>
    <w:rsid w:val="00AC7673"/>
    <w:rsid w:val="00AC7C52"/>
    <w:rsid w:val="00AD155F"/>
    <w:rsid w:val="00AD1AC7"/>
    <w:rsid w:val="00AD227D"/>
    <w:rsid w:val="00AD4671"/>
    <w:rsid w:val="00AD4ED6"/>
    <w:rsid w:val="00AD679B"/>
    <w:rsid w:val="00AD7374"/>
    <w:rsid w:val="00AD7815"/>
    <w:rsid w:val="00AD79CF"/>
    <w:rsid w:val="00AE1E92"/>
    <w:rsid w:val="00AE393B"/>
    <w:rsid w:val="00AE3EE3"/>
    <w:rsid w:val="00AE3F64"/>
    <w:rsid w:val="00AE40E8"/>
    <w:rsid w:val="00AE48CA"/>
    <w:rsid w:val="00AE4948"/>
    <w:rsid w:val="00AE5324"/>
    <w:rsid w:val="00AE7CFF"/>
    <w:rsid w:val="00AF1740"/>
    <w:rsid w:val="00AF2721"/>
    <w:rsid w:val="00AF2EF3"/>
    <w:rsid w:val="00AF4B62"/>
    <w:rsid w:val="00AF729F"/>
    <w:rsid w:val="00B00033"/>
    <w:rsid w:val="00B001E5"/>
    <w:rsid w:val="00B00955"/>
    <w:rsid w:val="00B01B0E"/>
    <w:rsid w:val="00B01EDA"/>
    <w:rsid w:val="00B04AA4"/>
    <w:rsid w:val="00B04C42"/>
    <w:rsid w:val="00B0670D"/>
    <w:rsid w:val="00B1113B"/>
    <w:rsid w:val="00B1167F"/>
    <w:rsid w:val="00B11E94"/>
    <w:rsid w:val="00B122E0"/>
    <w:rsid w:val="00B129A5"/>
    <w:rsid w:val="00B13601"/>
    <w:rsid w:val="00B154F7"/>
    <w:rsid w:val="00B2021A"/>
    <w:rsid w:val="00B209AF"/>
    <w:rsid w:val="00B20D6A"/>
    <w:rsid w:val="00B2100F"/>
    <w:rsid w:val="00B21D0F"/>
    <w:rsid w:val="00B24F8B"/>
    <w:rsid w:val="00B2581E"/>
    <w:rsid w:val="00B31E12"/>
    <w:rsid w:val="00B35261"/>
    <w:rsid w:val="00B362E5"/>
    <w:rsid w:val="00B377A9"/>
    <w:rsid w:val="00B4092B"/>
    <w:rsid w:val="00B427A1"/>
    <w:rsid w:val="00B44F99"/>
    <w:rsid w:val="00B45B96"/>
    <w:rsid w:val="00B46191"/>
    <w:rsid w:val="00B47F66"/>
    <w:rsid w:val="00B503C3"/>
    <w:rsid w:val="00B50468"/>
    <w:rsid w:val="00B50EDF"/>
    <w:rsid w:val="00B517D4"/>
    <w:rsid w:val="00B51FDE"/>
    <w:rsid w:val="00B53370"/>
    <w:rsid w:val="00B53BC4"/>
    <w:rsid w:val="00B614DA"/>
    <w:rsid w:val="00B61E4A"/>
    <w:rsid w:val="00B63D52"/>
    <w:rsid w:val="00B63F26"/>
    <w:rsid w:val="00B65C56"/>
    <w:rsid w:val="00B6627C"/>
    <w:rsid w:val="00B66E13"/>
    <w:rsid w:val="00B70AAF"/>
    <w:rsid w:val="00B722EC"/>
    <w:rsid w:val="00B72C01"/>
    <w:rsid w:val="00B72D96"/>
    <w:rsid w:val="00B753A3"/>
    <w:rsid w:val="00B754ED"/>
    <w:rsid w:val="00B7572B"/>
    <w:rsid w:val="00B7642C"/>
    <w:rsid w:val="00B7662C"/>
    <w:rsid w:val="00B806A7"/>
    <w:rsid w:val="00B8117A"/>
    <w:rsid w:val="00B8166A"/>
    <w:rsid w:val="00B81F26"/>
    <w:rsid w:val="00B82CBA"/>
    <w:rsid w:val="00B84158"/>
    <w:rsid w:val="00B84EDC"/>
    <w:rsid w:val="00B86AAF"/>
    <w:rsid w:val="00B910BB"/>
    <w:rsid w:val="00B910CE"/>
    <w:rsid w:val="00B92F51"/>
    <w:rsid w:val="00B93E16"/>
    <w:rsid w:val="00B96228"/>
    <w:rsid w:val="00B964C4"/>
    <w:rsid w:val="00B975D7"/>
    <w:rsid w:val="00BA24B3"/>
    <w:rsid w:val="00BA2779"/>
    <w:rsid w:val="00BA391D"/>
    <w:rsid w:val="00BA5283"/>
    <w:rsid w:val="00BA6604"/>
    <w:rsid w:val="00BA6D92"/>
    <w:rsid w:val="00BB0A2D"/>
    <w:rsid w:val="00BB2CE4"/>
    <w:rsid w:val="00BB36B1"/>
    <w:rsid w:val="00BB529A"/>
    <w:rsid w:val="00BB5F33"/>
    <w:rsid w:val="00BB6D7B"/>
    <w:rsid w:val="00BB7981"/>
    <w:rsid w:val="00BC09E7"/>
    <w:rsid w:val="00BC349B"/>
    <w:rsid w:val="00BC3D84"/>
    <w:rsid w:val="00BC4A7A"/>
    <w:rsid w:val="00BC6C04"/>
    <w:rsid w:val="00BC74EB"/>
    <w:rsid w:val="00BD03B4"/>
    <w:rsid w:val="00BD1251"/>
    <w:rsid w:val="00BD1D8E"/>
    <w:rsid w:val="00BD1F09"/>
    <w:rsid w:val="00BD2F0B"/>
    <w:rsid w:val="00BD5C71"/>
    <w:rsid w:val="00BD5E54"/>
    <w:rsid w:val="00BD6F8F"/>
    <w:rsid w:val="00BE00A7"/>
    <w:rsid w:val="00BE03ED"/>
    <w:rsid w:val="00BE0623"/>
    <w:rsid w:val="00BE16D9"/>
    <w:rsid w:val="00BE19FD"/>
    <w:rsid w:val="00BE3B4F"/>
    <w:rsid w:val="00BE6D4B"/>
    <w:rsid w:val="00BE7724"/>
    <w:rsid w:val="00BE7D82"/>
    <w:rsid w:val="00BF0508"/>
    <w:rsid w:val="00BF15EA"/>
    <w:rsid w:val="00BF2955"/>
    <w:rsid w:val="00BF2B6A"/>
    <w:rsid w:val="00BF3EA9"/>
    <w:rsid w:val="00BF5B2D"/>
    <w:rsid w:val="00BF649F"/>
    <w:rsid w:val="00BF7D3E"/>
    <w:rsid w:val="00C00A1B"/>
    <w:rsid w:val="00C00ADD"/>
    <w:rsid w:val="00C01C9D"/>
    <w:rsid w:val="00C02189"/>
    <w:rsid w:val="00C02EB7"/>
    <w:rsid w:val="00C10277"/>
    <w:rsid w:val="00C108E7"/>
    <w:rsid w:val="00C118A6"/>
    <w:rsid w:val="00C123DF"/>
    <w:rsid w:val="00C13E8E"/>
    <w:rsid w:val="00C14227"/>
    <w:rsid w:val="00C14D9B"/>
    <w:rsid w:val="00C1530C"/>
    <w:rsid w:val="00C15C7B"/>
    <w:rsid w:val="00C15CCA"/>
    <w:rsid w:val="00C17EC4"/>
    <w:rsid w:val="00C20CCA"/>
    <w:rsid w:val="00C24FEE"/>
    <w:rsid w:val="00C251AE"/>
    <w:rsid w:val="00C2563C"/>
    <w:rsid w:val="00C259EA"/>
    <w:rsid w:val="00C26C08"/>
    <w:rsid w:val="00C303B5"/>
    <w:rsid w:val="00C32523"/>
    <w:rsid w:val="00C33F0A"/>
    <w:rsid w:val="00C3633C"/>
    <w:rsid w:val="00C36C90"/>
    <w:rsid w:val="00C379DE"/>
    <w:rsid w:val="00C41FCB"/>
    <w:rsid w:val="00C42E23"/>
    <w:rsid w:val="00C43B27"/>
    <w:rsid w:val="00C46286"/>
    <w:rsid w:val="00C50D0A"/>
    <w:rsid w:val="00C53B18"/>
    <w:rsid w:val="00C53D7B"/>
    <w:rsid w:val="00C53EEC"/>
    <w:rsid w:val="00C552EE"/>
    <w:rsid w:val="00C55D07"/>
    <w:rsid w:val="00C57165"/>
    <w:rsid w:val="00C60EB5"/>
    <w:rsid w:val="00C6106A"/>
    <w:rsid w:val="00C61F30"/>
    <w:rsid w:val="00C6245D"/>
    <w:rsid w:val="00C63433"/>
    <w:rsid w:val="00C63877"/>
    <w:rsid w:val="00C6473A"/>
    <w:rsid w:val="00C6499F"/>
    <w:rsid w:val="00C64ABA"/>
    <w:rsid w:val="00C71AC7"/>
    <w:rsid w:val="00C72049"/>
    <w:rsid w:val="00C72A27"/>
    <w:rsid w:val="00C72F12"/>
    <w:rsid w:val="00C73ED3"/>
    <w:rsid w:val="00C73FD8"/>
    <w:rsid w:val="00C7533F"/>
    <w:rsid w:val="00C76010"/>
    <w:rsid w:val="00C77248"/>
    <w:rsid w:val="00C80E98"/>
    <w:rsid w:val="00C8120F"/>
    <w:rsid w:val="00C82942"/>
    <w:rsid w:val="00C83CD8"/>
    <w:rsid w:val="00C8598C"/>
    <w:rsid w:val="00C85E56"/>
    <w:rsid w:val="00C86D29"/>
    <w:rsid w:val="00C872DF"/>
    <w:rsid w:val="00C9064D"/>
    <w:rsid w:val="00C920F8"/>
    <w:rsid w:val="00C9508E"/>
    <w:rsid w:val="00C95E48"/>
    <w:rsid w:val="00C963B8"/>
    <w:rsid w:val="00C96864"/>
    <w:rsid w:val="00C974C7"/>
    <w:rsid w:val="00CA279C"/>
    <w:rsid w:val="00CA4496"/>
    <w:rsid w:val="00CA5402"/>
    <w:rsid w:val="00CA595B"/>
    <w:rsid w:val="00CA64E8"/>
    <w:rsid w:val="00CA653C"/>
    <w:rsid w:val="00CA7B37"/>
    <w:rsid w:val="00CB1076"/>
    <w:rsid w:val="00CB112F"/>
    <w:rsid w:val="00CB2C93"/>
    <w:rsid w:val="00CB4901"/>
    <w:rsid w:val="00CB514C"/>
    <w:rsid w:val="00CB5A8A"/>
    <w:rsid w:val="00CB63DF"/>
    <w:rsid w:val="00CB7446"/>
    <w:rsid w:val="00CC09B8"/>
    <w:rsid w:val="00CC0AB2"/>
    <w:rsid w:val="00CC1627"/>
    <w:rsid w:val="00CC1A4C"/>
    <w:rsid w:val="00CC314F"/>
    <w:rsid w:val="00CC5160"/>
    <w:rsid w:val="00CC64E8"/>
    <w:rsid w:val="00CC6931"/>
    <w:rsid w:val="00CD2A31"/>
    <w:rsid w:val="00CD381A"/>
    <w:rsid w:val="00CD7E5D"/>
    <w:rsid w:val="00CE10DA"/>
    <w:rsid w:val="00CE1624"/>
    <w:rsid w:val="00CE3CB0"/>
    <w:rsid w:val="00CE42CE"/>
    <w:rsid w:val="00CE5CDD"/>
    <w:rsid w:val="00CE5EF9"/>
    <w:rsid w:val="00CE679C"/>
    <w:rsid w:val="00CF07C3"/>
    <w:rsid w:val="00CF0903"/>
    <w:rsid w:val="00CF1764"/>
    <w:rsid w:val="00CF3529"/>
    <w:rsid w:val="00CF4079"/>
    <w:rsid w:val="00CF4700"/>
    <w:rsid w:val="00CF4A12"/>
    <w:rsid w:val="00CF69F8"/>
    <w:rsid w:val="00CF76A4"/>
    <w:rsid w:val="00CF7AF1"/>
    <w:rsid w:val="00D00241"/>
    <w:rsid w:val="00D00F73"/>
    <w:rsid w:val="00D01860"/>
    <w:rsid w:val="00D0259B"/>
    <w:rsid w:val="00D03046"/>
    <w:rsid w:val="00D03C63"/>
    <w:rsid w:val="00D04FB7"/>
    <w:rsid w:val="00D0574A"/>
    <w:rsid w:val="00D05DDE"/>
    <w:rsid w:val="00D05FE6"/>
    <w:rsid w:val="00D11349"/>
    <w:rsid w:val="00D113D0"/>
    <w:rsid w:val="00D11D04"/>
    <w:rsid w:val="00D12F80"/>
    <w:rsid w:val="00D13AE3"/>
    <w:rsid w:val="00D13EAE"/>
    <w:rsid w:val="00D16660"/>
    <w:rsid w:val="00D21DB0"/>
    <w:rsid w:val="00D23039"/>
    <w:rsid w:val="00D26A2C"/>
    <w:rsid w:val="00D26E3A"/>
    <w:rsid w:val="00D27310"/>
    <w:rsid w:val="00D31FAA"/>
    <w:rsid w:val="00D3575F"/>
    <w:rsid w:val="00D36E6A"/>
    <w:rsid w:val="00D40985"/>
    <w:rsid w:val="00D42A44"/>
    <w:rsid w:val="00D42BF7"/>
    <w:rsid w:val="00D44368"/>
    <w:rsid w:val="00D44666"/>
    <w:rsid w:val="00D4524D"/>
    <w:rsid w:val="00D467C0"/>
    <w:rsid w:val="00D47234"/>
    <w:rsid w:val="00D50D92"/>
    <w:rsid w:val="00D51CC0"/>
    <w:rsid w:val="00D51D16"/>
    <w:rsid w:val="00D5251E"/>
    <w:rsid w:val="00D52E37"/>
    <w:rsid w:val="00D530FC"/>
    <w:rsid w:val="00D53A6A"/>
    <w:rsid w:val="00D56706"/>
    <w:rsid w:val="00D57A01"/>
    <w:rsid w:val="00D60393"/>
    <w:rsid w:val="00D6204B"/>
    <w:rsid w:val="00D62BA5"/>
    <w:rsid w:val="00D732CF"/>
    <w:rsid w:val="00D742E8"/>
    <w:rsid w:val="00D7544F"/>
    <w:rsid w:val="00D764C6"/>
    <w:rsid w:val="00D768DA"/>
    <w:rsid w:val="00D77E16"/>
    <w:rsid w:val="00D80109"/>
    <w:rsid w:val="00D8290D"/>
    <w:rsid w:val="00D83F1B"/>
    <w:rsid w:val="00D84772"/>
    <w:rsid w:val="00D8632D"/>
    <w:rsid w:val="00D865E2"/>
    <w:rsid w:val="00D86910"/>
    <w:rsid w:val="00D9050B"/>
    <w:rsid w:val="00D90BB7"/>
    <w:rsid w:val="00D90EED"/>
    <w:rsid w:val="00D91108"/>
    <w:rsid w:val="00D924D7"/>
    <w:rsid w:val="00D92CBD"/>
    <w:rsid w:val="00D94B47"/>
    <w:rsid w:val="00D94FDE"/>
    <w:rsid w:val="00D951E4"/>
    <w:rsid w:val="00D955A0"/>
    <w:rsid w:val="00D9650F"/>
    <w:rsid w:val="00D96F26"/>
    <w:rsid w:val="00DA0EB0"/>
    <w:rsid w:val="00DA14C1"/>
    <w:rsid w:val="00DA2353"/>
    <w:rsid w:val="00DA579B"/>
    <w:rsid w:val="00DA5EAA"/>
    <w:rsid w:val="00DA6931"/>
    <w:rsid w:val="00DA7B6D"/>
    <w:rsid w:val="00DB093D"/>
    <w:rsid w:val="00DB15A4"/>
    <w:rsid w:val="00DC0284"/>
    <w:rsid w:val="00DC1135"/>
    <w:rsid w:val="00DC11B2"/>
    <w:rsid w:val="00DC1E01"/>
    <w:rsid w:val="00DC300E"/>
    <w:rsid w:val="00DC3725"/>
    <w:rsid w:val="00DC4384"/>
    <w:rsid w:val="00DC506A"/>
    <w:rsid w:val="00DC52AF"/>
    <w:rsid w:val="00DC620A"/>
    <w:rsid w:val="00DC683E"/>
    <w:rsid w:val="00DC7541"/>
    <w:rsid w:val="00DC7A7B"/>
    <w:rsid w:val="00DD019D"/>
    <w:rsid w:val="00DD07F1"/>
    <w:rsid w:val="00DD0B7A"/>
    <w:rsid w:val="00DD2ACC"/>
    <w:rsid w:val="00DD3517"/>
    <w:rsid w:val="00DD42F7"/>
    <w:rsid w:val="00DD5151"/>
    <w:rsid w:val="00DD629D"/>
    <w:rsid w:val="00DE10A1"/>
    <w:rsid w:val="00DE1D06"/>
    <w:rsid w:val="00DE208C"/>
    <w:rsid w:val="00DE3263"/>
    <w:rsid w:val="00DE3D87"/>
    <w:rsid w:val="00DE52C8"/>
    <w:rsid w:val="00DE5A24"/>
    <w:rsid w:val="00DE64A6"/>
    <w:rsid w:val="00DE6624"/>
    <w:rsid w:val="00DE6F84"/>
    <w:rsid w:val="00DE7B8F"/>
    <w:rsid w:val="00DF07EA"/>
    <w:rsid w:val="00DF0822"/>
    <w:rsid w:val="00DF1C1C"/>
    <w:rsid w:val="00DF2E3A"/>
    <w:rsid w:val="00DF30B2"/>
    <w:rsid w:val="00DF3962"/>
    <w:rsid w:val="00DF3A69"/>
    <w:rsid w:val="00DF5772"/>
    <w:rsid w:val="00DF6A8D"/>
    <w:rsid w:val="00DF734E"/>
    <w:rsid w:val="00DF7911"/>
    <w:rsid w:val="00E00401"/>
    <w:rsid w:val="00E0064E"/>
    <w:rsid w:val="00E00C0E"/>
    <w:rsid w:val="00E024FD"/>
    <w:rsid w:val="00E036C5"/>
    <w:rsid w:val="00E03B7D"/>
    <w:rsid w:val="00E046AF"/>
    <w:rsid w:val="00E04AA7"/>
    <w:rsid w:val="00E04FD0"/>
    <w:rsid w:val="00E05483"/>
    <w:rsid w:val="00E0565D"/>
    <w:rsid w:val="00E06077"/>
    <w:rsid w:val="00E066F1"/>
    <w:rsid w:val="00E0719D"/>
    <w:rsid w:val="00E11E3E"/>
    <w:rsid w:val="00E121C1"/>
    <w:rsid w:val="00E12E0F"/>
    <w:rsid w:val="00E13783"/>
    <w:rsid w:val="00E14FA8"/>
    <w:rsid w:val="00E1551F"/>
    <w:rsid w:val="00E16304"/>
    <w:rsid w:val="00E17266"/>
    <w:rsid w:val="00E17A53"/>
    <w:rsid w:val="00E231F0"/>
    <w:rsid w:val="00E24E40"/>
    <w:rsid w:val="00E25D1C"/>
    <w:rsid w:val="00E26559"/>
    <w:rsid w:val="00E27302"/>
    <w:rsid w:val="00E30016"/>
    <w:rsid w:val="00E305E7"/>
    <w:rsid w:val="00E3086F"/>
    <w:rsid w:val="00E32352"/>
    <w:rsid w:val="00E34386"/>
    <w:rsid w:val="00E3457D"/>
    <w:rsid w:val="00E34646"/>
    <w:rsid w:val="00E348AE"/>
    <w:rsid w:val="00E34F46"/>
    <w:rsid w:val="00E35263"/>
    <w:rsid w:val="00E355DA"/>
    <w:rsid w:val="00E35B20"/>
    <w:rsid w:val="00E36103"/>
    <w:rsid w:val="00E415FC"/>
    <w:rsid w:val="00E418BE"/>
    <w:rsid w:val="00E42ED3"/>
    <w:rsid w:val="00E4359F"/>
    <w:rsid w:val="00E45123"/>
    <w:rsid w:val="00E5146A"/>
    <w:rsid w:val="00E51951"/>
    <w:rsid w:val="00E51C55"/>
    <w:rsid w:val="00E5491D"/>
    <w:rsid w:val="00E54DE8"/>
    <w:rsid w:val="00E56680"/>
    <w:rsid w:val="00E56920"/>
    <w:rsid w:val="00E603D3"/>
    <w:rsid w:val="00E60DE4"/>
    <w:rsid w:val="00E61524"/>
    <w:rsid w:val="00E625B5"/>
    <w:rsid w:val="00E63217"/>
    <w:rsid w:val="00E645C5"/>
    <w:rsid w:val="00E66665"/>
    <w:rsid w:val="00E67313"/>
    <w:rsid w:val="00E7050D"/>
    <w:rsid w:val="00E70F6F"/>
    <w:rsid w:val="00E71F55"/>
    <w:rsid w:val="00E72A86"/>
    <w:rsid w:val="00E73ADB"/>
    <w:rsid w:val="00E753B2"/>
    <w:rsid w:val="00E75C48"/>
    <w:rsid w:val="00E75F0F"/>
    <w:rsid w:val="00E763EB"/>
    <w:rsid w:val="00E76C99"/>
    <w:rsid w:val="00E76CEB"/>
    <w:rsid w:val="00E7705E"/>
    <w:rsid w:val="00E77957"/>
    <w:rsid w:val="00E77E03"/>
    <w:rsid w:val="00E8000F"/>
    <w:rsid w:val="00E81FF9"/>
    <w:rsid w:val="00E85372"/>
    <w:rsid w:val="00E85CE2"/>
    <w:rsid w:val="00E90D48"/>
    <w:rsid w:val="00E925EC"/>
    <w:rsid w:val="00E92756"/>
    <w:rsid w:val="00E9495E"/>
    <w:rsid w:val="00E966C7"/>
    <w:rsid w:val="00E96DC7"/>
    <w:rsid w:val="00E97D89"/>
    <w:rsid w:val="00EA386A"/>
    <w:rsid w:val="00EA3D27"/>
    <w:rsid w:val="00EA45E2"/>
    <w:rsid w:val="00EA488D"/>
    <w:rsid w:val="00EA523F"/>
    <w:rsid w:val="00EA58CD"/>
    <w:rsid w:val="00EA6146"/>
    <w:rsid w:val="00EA6828"/>
    <w:rsid w:val="00EA6A4E"/>
    <w:rsid w:val="00EA6EB8"/>
    <w:rsid w:val="00EB08BC"/>
    <w:rsid w:val="00EB0D40"/>
    <w:rsid w:val="00EB1DE9"/>
    <w:rsid w:val="00EB1FB5"/>
    <w:rsid w:val="00EB20E0"/>
    <w:rsid w:val="00EB2556"/>
    <w:rsid w:val="00EB384A"/>
    <w:rsid w:val="00EB44A8"/>
    <w:rsid w:val="00EB48B2"/>
    <w:rsid w:val="00EB52E0"/>
    <w:rsid w:val="00EB559D"/>
    <w:rsid w:val="00EB68D6"/>
    <w:rsid w:val="00EC0323"/>
    <w:rsid w:val="00EC07BD"/>
    <w:rsid w:val="00EC0D48"/>
    <w:rsid w:val="00EC194A"/>
    <w:rsid w:val="00EC45BF"/>
    <w:rsid w:val="00EC4AD1"/>
    <w:rsid w:val="00EC56EC"/>
    <w:rsid w:val="00EC6020"/>
    <w:rsid w:val="00EC61C3"/>
    <w:rsid w:val="00EC69D6"/>
    <w:rsid w:val="00ED0B5D"/>
    <w:rsid w:val="00ED17AD"/>
    <w:rsid w:val="00ED34F5"/>
    <w:rsid w:val="00ED39C4"/>
    <w:rsid w:val="00ED524E"/>
    <w:rsid w:val="00ED59A3"/>
    <w:rsid w:val="00EE0598"/>
    <w:rsid w:val="00EE0660"/>
    <w:rsid w:val="00EE0A13"/>
    <w:rsid w:val="00EE2641"/>
    <w:rsid w:val="00EE2716"/>
    <w:rsid w:val="00EE3B4A"/>
    <w:rsid w:val="00EE4B95"/>
    <w:rsid w:val="00EE6538"/>
    <w:rsid w:val="00EE7206"/>
    <w:rsid w:val="00EF017C"/>
    <w:rsid w:val="00EF08CF"/>
    <w:rsid w:val="00EF08D7"/>
    <w:rsid w:val="00EF189F"/>
    <w:rsid w:val="00EF1A03"/>
    <w:rsid w:val="00EF5D82"/>
    <w:rsid w:val="00EF5F40"/>
    <w:rsid w:val="00EF6243"/>
    <w:rsid w:val="00EF682C"/>
    <w:rsid w:val="00EF740A"/>
    <w:rsid w:val="00EF7894"/>
    <w:rsid w:val="00EF79EE"/>
    <w:rsid w:val="00EF7FA4"/>
    <w:rsid w:val="00F001AE"/>
    <w:rsid w:val="00F024AA"/>
    <w:rsid w:val="00F03496"/>
    <w:rsid w:val="00F03D4B"/>
    <w:rsid w:val="00F04CCC"/>
    <w:rsid w:val="00F05349"/>
    <w:rsid w:val="00F07FF3"/>
    <w:rsid w:val="00F12DF0"/>
    <w:rsid w:val="00F13704"/>
    <w:rsid w:val="00F20FDF"/>
    <w:rsid w:val="00F21C48"/>
    <w:rsid w:val="00F22F57"/>
    <w:rsid w:val="00F2403A"/>
    <w:rsid w:val="00F273DE"/>
    <w:rsid w:val="00F278FD"/>
    <w:rsid w:val="00F27AC1"/>
    <w:rsid w:val="00F31E9D"/>
    <w:rsid w:val="00F3304C"/>
    <w:rsid w:val="00F338D6"/>
    <w:rsid w:val="00F33A22"/>
    <w:rsid w:val="00F33C9B"/>
    <w:rsid w:val="00F345B1"/>
    <w:rsid w:val="00F34692"/>
    <w:rsid w:val="00F36F99"/>
    <w:rsid w:val="00F37093"/>
    <w:rsid w:val="00F40921"/>
    <w:rsid w:val="00F429F4"/>
    <w:rsid w:val="00F43EC7"/>
    <w:rsid w:val="00F4576B"/>
    <w:rsid w:val="00F45E09"/>
    <w:rsid w:val="00F53B12"/>
    <w:rsid w:val="00F54B10"/>
    <w:rsid w:val="00F54FED"/>
    <w:rsid w:val="00F60011"/>
    <w:rsid w:val="00F600DE"/>
    <w:rsid w:val="00F60136"/>
    <w:rsid w:val="00F60F63"/>
    <w:rsid w:val="00F61629"/>
    <w:rsid w:val="00F62B85"/>
    <w:rsid w:val="00F635B0"/>
    <w:rsid w:val="00F636DE"/>
    <w:rsid w:val="00F63E4D"/>
    <w:rsid w:val="00F65CA2"/>
    <w:rsid w:val="00F70892"/>
    <w:rsid w:val="00F712BD"/>
    <w:rsid w:val="00F72AAF"/>
    <w:rsid w:val="00F72E87"/>
    <w:rsid w:val="00F742D7"/>
    <w:rsid w:val="00F745FE"/>
    <w:rsid w:val="00F74BD8"/>
    <w:rsid w:val="00F74C3C"/>
    <w:rsid w:val="00F74E42"/>
    <w:rsid w:val="00F76671"/>
    <w:rsid w:val="00F7707B"/>
    <w:rsid w:val="00F770F7"/>
    <w:rsid w:val="00F77462"/>
    <w:rsid w:val="00F77A27"/>
    <w:rsid w:val="00F804B2"/>
    <w:rsid w:val="00F813A8"/>
    <w:rsid w:val="00F81AEB"/>
    <w:rsid w:val="00F82700"/>
    <w:rsid w:val="00F83202"/>
    <w:rsid w:val="00F8337F"/>
    <w:rsid w:val="00F84457"/>
    <w:rsid w:val="00F85E49"/>
    <w:rsid w:val="00F86458"/>
    <w:rsid w:val="00F86C77"/>
    <w:rsid w:val="00F879E7"/>
    <w:rsid w:val="00F9095A"/>
    <w:rsid w:val="00F92300"/>
    <w:rsid w:val="00F92B4A"/>
    <w:rsid w:val="00FA01CD"/>
    <w:rsid w:val="00FA085A"/>
    <w:rsid w:val="00FA23DB"/>
    <w:rsid w:val="00FA3E67"/>
    <w:rsid w:val="00FA4D98"/>
    <w:rsid w:val="00FA56B8"/>
    <w:rsid w:val="00FA5C98"/>
    <w:rsid w:val="00FB1A93"/>
    <w:rsid w:val="00FB3B7B"/>
    <w:rsid w:val="00FB5962"/>
    <w:rsid w:val="00FC38A6"/>
    <w:rsid w:val="00FC4B58"/>
    <w:rsid w:val="00FC55AC"/>
    <w:rsid w:val="00FC5C2B"/>
    <w:rsid w:val="00FC7121"/>
    <w:rsid w:val="00FC7B30"/>
    <w:rsid w:val="00FD14C9"/>
    <w:rsid w:val="00FD1792"/>
    <w:rsid w:val="00FD1E76"/>
    <w:rsid w:val="00FD22FC"/>
    <w:rsid w:val="00FD26D0"/>
    <w:rsid w:val="00FD2701"/>
    <w:rsid w:val="00FD2F5D"/>
    <w:rsid w:val="00FD341F"/>
    <w:rsid w:val="00FD3564"/>
    <w:rsid w:val="00FD4968"/>
    <w:rsid w:val="00FD4B11"/>
    <w:rsid w:val="00FD4C73"/>
    <w:rsid w:val="00FD4FB3"/>
    <w:rsid w:val="00FD729A"/>
    <w:rsid w:val="00FD795B"/>
    <w:rsid w:val="00FD7AE2"/>
    <w:rsid w:val="00FD7BC6"/>
    <w:rsid w:val="00FE0120"/>
    <w:rsid w:val="00FE06C7"/>
    <w:rsid w:val="00FE2E7D"/>
    <w:rsid w:val="00FE38E7"/>
    <w:rsid w:val="00FE4165"/>
    <w:rsid w:val="00FE5CEC"/>
    <w:rsid w:val="00FF0ACF"/>
    <w:rsid w:val="00FF13D3"/>
    <w:rsid w:val="00FF1EB8"/>
    <w:rsid w:val="00FF4559"/>
    <w:rsid w:val="00FF5A4C"/>
    <w:rsid w:val="00FF6E54"/>
    <w:rsid w:val="00FF73FC"/>
    <w:rsid w:val="00FF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152A0B"/>
  <w15:docId w15:val="{2C47CF5F-69CD-4976-A8BC-1222288D4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1836"/>
    <w:pPr>
      <w:pBdr>
        <w:bottom w:val="single" w:sz="6" w:space="1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F183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F18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F1836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4A0026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4A0026"/>
  </w:style>
  <w:style w:type="paragraph" w:styleId="a9">
    <w:name w:val="Revision"/>
    <w:hidden/>
    <w:uiPriority w:val="99"/>
    <w:semiHidden/>
    <w:rsid w:val="004877F5"/>
  </w:style>
  <w:style w:type="paragraph" w:styleId="aa">
    <w:name w:val="Balloon Text"/>
    <w:basedOn w:val="a"/>
    <w:link w:val="ab"/>
    <w:uiPriority w:val="99"/>
    <w:semiHidden/>
    <w:unhideWhenUsed/>
    <w:rsid w:val="004877F5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4877F5"/>
    <w:rPr>
      <w:sz w:val="18"/>
      <w:szCs w:val="18"/>
    </w:rPr>
  </w:style>
  <w:style w:type="paragraph" w:styleId="ac">
    <w:name w:val="List Paragraph"/>
    <w:basedOn w:val="a"/>
    <w:uiPriority w:val="34"/>
    <w:qFormat/>
    <w:rsid w:val="00220DCE"/>
    <w:pPr>
      <w:ind w:firstLineChars="200" w:firstLine="420"/>
    </w:pPr>
    <w:rPr>
      <w:rFonts w:ascii="Calibri" w:eastAsia="宋体" w:hAnsi="Calibri" w:cs="Times New Roman"/>
    </w:rPr>
  </w:style>
  <w:style w:type="character" w:styleId="ad">
    <w:name w:val="annotation reference"/>
    <w:basedOn w:val="a0"/>
    <w:uiPriority w:val="99"/>
    <w:semiHidden/>
    <w:unhideWhenUsed/>
    <w:qFormat/>
    <w:rsid w:val="001D251D"/>
    <w:rPr>
      <w:sz w:val="21"/>
      <w:szCs w:val="21"/>
    </w:rPr>
  </w:style>
  <w:style w:type="paragraph" w:styleId="ae">
    <w:name w:val="annotation text"/>
    <w:basedOn w:val="a"/>
    <w:link w:val="af"/>
    <w:uiPriority w:val="99"/>
    <w:semiHidden/>
    <w:unhideWhenUsed/>
    <w:qFormat/>
    <w:rsid w:val="001D251D"/>
    <w:pPr>
      <w:jc w:val="left"/>
    </w:pPr>
  </w:style>
  <w:style w:type="character" w:customStyle="1" w:styleId="af">
    <w:name w:val="批注文字 字符"/>
    <w:basedOn w:val="a0"/>
    <w:link w:val="ae"/>
    <w:uiPriority w:val="99"/>
    <w:semiHidden/>
    <w:rsid w:val="001D251D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1D251D"/>
    <w:rPr>
      <w:b/>
      <w:bCs/>
    </w:rPr>
  </w:style>
  <w:style w:type="character" w:customStyle="1" w:styleId="af1">
    <w:name w:val="批注主题 字符"/>
    <w:basedOn w:val="af"/>
    <w:link w:val="af0"/>
    <w:uiPriority w:val="99"/>
    <w:semiHidden/>
    <w:rsid w:val="001D251D"/>
    <w:rPr>
      <w:b/>
      <w:bCs/>
    </w:rPr>
  </w:style>
  <w:style w:type="character" w:styleId="af2">
    <w:name w:val="Hyperlink"/>
    <w:basedOn w:val="a0"/>
    <w:uiPriority w:val="99"/>
    <w:unhideWhenUsed/>
    <w:rsid w:val="00DB09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0F7E3-C1E6-44B3-A4DE-24BF8AEE0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11</Pages>
  <Words>1301</Words>
  <Characters>7418</Characters>
  <Application>Microsoft Office Word</Application>
  <DocSecurity>0</DocSecurity>
  <Lines>61</Lines>
  <Paragraphs>17</Paragraphs>
  <ScaleCrop>false</ScaleCrop>
  <Company/>
  <LinksUpToDate>false</LinksUpToDate>
  <CharactersWithSpaces>8702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哈莉莉</dc:creator>
  <cp:keywords/>
  <dc:description/>
  <cp:lastModifiedBy>安娜统计与临床</cp:lastModifiedBy>
  <cp:revision>21</cp:revision>
  <cp:lastPrinted>2020-09-25T03:59:00Z</cp:lastPrinted>
  <dcterms:created xsi:type="dcterms:W3CDTF">2021-04-12T07:39:00Z</dcterms:created>
  <dcterms:modified xsi:type="dcterms:W3CDTF">2021-04-15T02:54:00Z</dcterms:modified>
</cp:coreProperties>
</file>